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004C" w:rsidRPr="00333698" w:rsidRDefault="0076004C" w:rsidP="0076004C">
      <w:pPr>
        <w:pBdr>
          <w:top w:val="nil"/>
          <w:left w:val="nil"/>
          <w:bottom w:val="nil"/>
          <w:right w:val="nil"/>
          <w:between w:val="nil"/>
        </w:pBdr>
        <w:jc w:val="center"/>
        <w:rPr>
          <w:rFonts w:ascii="Trebuchet MS" w:eastAsia="Trebuchet MS" w:hAnsi="Trebuchet MS" w:cs="Trebuchet MS"/>
          <w:b/>
          <w:color w:val="C00000"/>
          <w:sz w:val="36"/>
          <w:szCs w:val="36"/>
        </w:rPr>
      </w:pPr>
      <w:r w:rsidRPr="00333698">
        <w:rPr>
          <w:rFonts w:ascii="Trebuchet MS" w:eastAsia="Trebuchet MS" w:hAnsi="Trebuchet MS" w:cs="Trebuchet MS"/>
          <w:b/>
          <w:color w:val="C00000"/>
          <w:sz w:val="36"/>
          <w:szCs w:val="36"/>
        </w:rPr>
        <w:t>Southern Illinois University</w:t>
      </w:r>
    </w:p>
    <w:p w:rsidR="0076004C" w:rsidRPr="00333698" w:rsidRDefault="0076004C" w:rsidP="0076004C">
      <w:pPr>
        <w:pBdr>
          <w:top w:val="nil"/>
          <w:left w:val="nil"/>
          <w:bottom w:val="nil"/>
          <w:right w:val="nil"/>
          <w:between w:val="nil"/>
        </w:pBdr>
        <w:jc w:val="center"/>
        <w:rPr>
          <w:rFonts w:ascii="Trebuchet MS" w:eastAsia="Trebuchet MS" w:hAnsi="Trebuchet MS" w:cs="Trebuchet MS"/>
          <w:color w:val="C00000"/>
        </w:rPr>
      </w:pPr>
      <w:r w:rsidRPr="00333698">
        <w:rPr>
          <w:rFonts w:ascii="Trebuchet MS" w:eastAsia="Trebuchet MS" w:hAnsi="Trebuchet MS" w:cs="Trebuchet MS"/>
          <w:b/>
          <w:color w:val="C00000"/>
          <w:sz w:val="36"/>
          <w:szCs w:val="36"/>
        </w:rPr>
        <w:t>Invitational</w:t>
      </w:r>
    </w:p>
    <w:p w:rsidR="0076004C" w:rsidRPr="0076004C" w:rsidRDefault="0076004C" w:rsidP="0076004C">
      <w:pPr>
        <w:pStyle w:val="Heading1"/>
        <w:pBdr>
          <w:top w:val="nil"/>
          <w:left w:val="nil"/>
          <w:bottom w:val="nil"/>
          <w:right w:val="nil"/>
          <w:between w:val="nil"/>
        </w:pBdr>
        <w:rPr>
          <w:rFonts w:ascii="Trebuchet MS" w:eastAsia="Trebuchet MS" w:hAnsi="Trebuchet MS" w:cs="Trebuchet MS"/>
          <w:b/>
          <w:color w:val="C00000"/>
          <w:sz w:val="36"/>
          <w:szCs w:val="36"/>
        </w:rPr>
      </w:pPr>
      <w:r w:rsidRPr="0076004C">
        <w:rPr>
          <w:rFonts w:ascii="Trebuchet MS" w:eastAsia="Trebuchet MS" w:hAnsi="Trebuchet MS" w:cs="Trebuchet MS"/>
          <w:b/>
          <w:color w:val="C00000"/>
          <w:sz w:val="36"/>
          <w:szCs w:val="36"/>
        </w:rPr>
        <w:t>Forestry Career Development Event</w:t>
      </w:r>
    </w:p>
    <w:p w:rsidR="00A50F76" w:rsidRDefault="00A50F76">
      <w:pPr>
        <w:pBdr>
          <w:top w:val="nil"/>
          <w:left w:val="nil"/>
          <w:bottom w:val="nil"/>
          <w:right w:val="nil"/>
          <w:between w:val="nil"/>
        </w:pBdr>
        <w:jc w:val="center"/>
        <w:rPr>
          <w:rFonts w:ascii="Trebuchet MS" w:eastAsia="Trebuchet MS" w:hAnsi="Trebuchet MS" w:cs="Trebuchet MS"/>
          <w:sz w:val="28"/>
          <w:szCs w:val="28"/>
        </w:rPr>
      </w:pPr>
    </w:p>
    <w:p w:rsidR="00A50F76" w:rsidRDefault="00A50F76">
      <w:pPr>
        <w:pBdr>
          <w:top w:val="nil"/>
          <w:left w:val="nil"/>
          <w:bottom w:val="nil"/>
          <w:right w:val="nil"/>
          <w:between w:val="nil"/>
        </w:pBdr>
      </w:pPr>
    </w:p>
    <w:p w:rsidR="00A50F76" w:rsidRDefault="0055720C">
      <w:pPr>
        <w:pStyle w:val="Heading3"/>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A.  General Information</w:t>
      </w:r>
    </w:p>
    <w:p w:rsidR="00A50F76" w:rsidRDefault="0055720C">
      <w:pPr>
        <w:tabs>
          <w:tab w:val="left" w:pos="714"/>
        </w:tabs>
        <w:ind w:left="720" w:hanging="360"/>
        <w:rPr>
          <w:rFonts w:ascii="Trebuchet MS" w:eastAsia="Trebuchet MS" w:hAnsi="Trebuchet MS" w:cs="Trebuchet MS"/>
          <w:b/>
          <w:sz w:val="22"/>
          <w:szCs w:val="22"/>
        </w:rPr>
      </w:pPr>
      <w:r>
        <w:rPr>
          <w:rFonts w:ascii="Trebuchet MS" w:eastAsia="Trebuchet MS" w:hAnsi="Trebuchet MS" w:cs="Trebuchet MS"/>
          <w:sz w:val="22"/>
          <w:szCs w:val="22"/>
        </w:rPr>
        <w:t>1.</w:t>
      </w:r>
      <w:r>
        <w:rPr>
          <w:rFonts w:ascii="Trebuchet MS" w:eastAsia="Trebuchet MS" w:hAnsi="Trebuchet MS" w:cs="Trebuchet MS"/>
          <w:sz w:val="22"/>
          <w:szCs w:val="22"/>
        </w:rPr>
        <w:tab/>
      </w:r>
      <w:r>
        <w:rPr>
          <w:rFonts w:ascii="Trebuchet MS" w:eastAsia="Trebuchet MS" w:hAnsi="Trebuchet MS" w:cs="Trebuchet MS"/>
          <w:b/>
          <w:sz w:val="22"/>
          <w:szCs w:val="22"/>
        </w:rPr>
        <w:t>Registration</w:t>
      </w:r>
    </w:p>
    <w:p w:rsidR="00CE59B7" w:rsidRDefault="00CE59B7" w:rsidP="00CE59B7">
      <w:pPr>
        <w:pBdr>
          <w:top w:val="nil"/>
          <w:left w:val="nil"/>
          <w:bottom w:val="nil"/>
          <w:right w:val="nil"/>
          <w:between w:val="nil"/>
        </w:pBdr>
        <w:ind w:left="720"/>
        <w:rPr>
          <w:rFonts w:ascii="Trebuchet MS" w:eastAsia="Trebuchet MS" w:hAnsi="Trebuchet MS" w:cs="Trebuchet MS"/>
          <w:sz w:val="22"/>
          <w:szCs w:val="22"/>
        </w:rPr>
      </w:pPr>
      <w:r>
        <w:rPr>
          <w:rFonts w:ascii="Trebuchet MS" w:eastAsia="Trebuchet MS" w:hAnsi="Trebuchet MS" w:cs="Trebuchet MS"/>
          <w:sz w:val="22"/>
          <w:szCs w:val="22"/>
        </w:rPr>
        <w:t xml:space="preserve">There will be a </w:t>
      </w:r>
      <w:proofErr w:type="gramStart"/>
      <w:r>
        <w:rPr>
          <w:rFonts w:ascii="Trebuchet MS" w:eastAsia="Trebuchet MS" w:hAnsi="Trebuchet MS" w:cs="Trebuchet MS"/>
          <w:sz w:val="22"/>
          <w:szCs w:val="22"/>
        </w:rPr>
        <w:t>two part</w:t>
      </w:r>
      <w:proofErr w:type="gramEnd"/>
      <w:r>
        <w:rPr>
          <w:rFonts w:ascii="Trebuchet MS" w:eastAsia="Trebuchet MS" w:hAnsi="Trebuchet MS" w:cs="Trebuchet MS"/>
          <w:sz w:val="22"/>
          <w:szCs w:val="22"/>
        </w:rPr>
        <w:t xml:space="preserve"> registration. First, participants must register and pay online at JudgingCard.com. Registration will close at noon the day before the contest. Then participants must complete this form </w:t>
      </w:r>
      <w:hyperlink r:id="rId7" w:tgtFrame="_blank" w:history="1">
        <w:r w:rsidR="007A57F8">
          <w:rPr>
            <w:rStyle w:val="Hyperlink"/>
            <w:rFonts w:ascii="Tahoma" w:hAnsi="Tahoma" w:cs="Tahoma"/>
            <w:color w:val="99CC00"/>
            <w:sz w:val="18"/>
            <w:szCs w:val="18"/>
          </w:rPr>
          <w:t>https://myfuture.siu.edu/register/2021NatForestry</w:t>
        </w:r>
      </w:hyperlink>
      <w:r w:rsidR="007A57F8">
        <w:t xml:space="preserve"> .</w:t>
      </w:r>
      <w:bookmarkStart w:id="0" w:name="_GoBack"/>
      <w:bookmarkEnd w:id="0"/>
    </w:p>
    <w:p w:rsidR="00CE59B7" w:rsidRDefault="00CE59B7" w:rsidP="00CE59B7">
      <w:pPr>
        <w:pBdr>
          <w:top w:val="nil"/>
          <w:left w:val="nil"/>
          <w:bottom w:val="nil"/>
          <w:right w:val="nil"/>
          <w:between w:val="nil"/>
        </w:pBdr>
        <w:ind w:left="720"/>
        <w:rPr>
          <w:rFonts w:ascii="Trebuchet MS" w:eastAsia="Trebuchet MS" w:hAnsi="Trebuchet MS" w:cs="Trebuchet MS"/>
          <w:sz w:val="22"/>
          <w:szCs w:val="22"/>
        </w:rPr>
      </w:pPr>
    </w:p>
    <w:p w:rsidR="00A50F76" w:rsidRDefault="0055720C" w:rsidP="00CE59B7">
      <w:pPr>
        <w:tabs>
          <w:tab w:val="left" w:pos="720"/>
        </w:tabs>
        <w:ind w:left="720" w:hanging="360"/>
        <w:rPr>
          <w:rFonts w:ascii="Trebuchet MS" w:eastAsia="Trebuchet MS" w:hAnsi="Trebuchet MS" w:cs="Trebuchet MS"/>
          <w:sz w:val="22"/>
          <w:szCs w:val="22"/>
        </w:rPr>
      </w:pPr>
      <w:r>
        <w:rPr>
          <w:rFonts w:ascii="Trebuchet MS" w:eastAsia="Trebuchet MS" w:hAnsi="Trebuchet MS" w:cs="Trebuchet MS"/>
          <w:sz w:val="22"/>
          <w:szCs w:val="22"/>
        </w:rPr>
        <w:t>2.</w:t>
      </w:r>
      <w:r>
        <w:rPr>
          <w:rFonts w:ascii="Trebuchet MS" w:eastAsia="Trebuchet MS" w:hAnsi="Trebuchet MS" w:cs="Trebuchet MS"/>
          <w:sz w:val="22"/>
          <w:szCs w:val="22"/>
        </w:rPr>
        <w:tab/>
      </w:r>
      <w:r>
        <w:rPr>
          <w:rFonts w:ascii="Trebuchet MS" w:eastAsia="Trebuchet MS" w:hAnsi="Trebuchet MS" w:cs="Trebuchet MS"/>
          <w:b/>
          <w:sz w:val="22"/>
          <w:szCs w:val="22"/>
        </w:rPr>
        <w:t>Team:</w:t>
      </w:r>
      <w:r>
        <w:rPr>
          <w:rFonts w:ascii="Trebuchet MS" w:eastAsia="Trebuchet MS" w:hAnsi="Trebuchet MS" w:cs="Trebuchet MS"/>
          <w:b/>
          <w:sz w:val="22"/>
          <w:szCs w:val="22"/>
        </w:rPr>
        <w:tab/>
      </w:r>
    </w:p>
    <w:p w:rsidR="00A50F76" w:rsidRDefault="0076004C">
      <w:pPr>
        <w:pBdr>
          <w:top w:val="nil"/>
          <w:left w:val="nil"/>
          <w:bottom w:val="nil"/>
          <w:right w:val="nil"/>
          <w:between w:val="nil"/>
        </w:pBdr>
        <w:tabs>
          <w:tab w:val="left" w:pos="720"/>
        </w:tabs>
        <w:ind w:left="720"/>
        <w:rPr>
          <w:rFonts w:ascii="Trebuchet MS" w:eastAsia="Trebuchet MS" w:hAnsi="Trebuchet MS" w:cs="Trebuchet MS"/>
          <w:sz w:val="22"/>
          <w:szCs w:val="22"/>
        </w:rPr>
      </w:pPr>
      <w:r>
        <w:rPr>
          <w:rFonts w:ascii="Trebuchet MS" w:eastAsia="Trebuchet MS" w:hAnsi="Trebuchet MS" w:cs="Trebuchet MS"/>
          <w:sz w:val="22"/>
          <w:szCs w:val="22"/>
        </w:rPr>
        <w:t xml:space="preserve">A team shall consist of five (5) participants. </w:t>
      </w:r>
      <w:r w:rsidR="0055720C">
        <w:rPr>
          <w:rFonts w:ascii="Trebuchet MS" w:eastAsia="Trebuchet MS" w:hAnsi="Trebuchet MS" w:cs="Trebuchet MS"/>
          <w:sz w:val="22"/>
          <w:szCs w:val="22"/>
        </w:rPr>
        <w:t>The three (3) individuals earning the highest total scores will constitute the competing team (a school may compete with three members). A school may enter less than three members, but then the member(s) will compete only as individuals.</w:t>
      </w:r>
      <w:r>
        <w:rPr>
          <w:rFonts w:ascii="Trebuchet MS" w:eastAsia="Trebuchet MS" w:hAnsi="Trebuchet MS" w:cs="Trebuchet MS"/>
          <w:sz w:val="22"/>
          <w:szCs w:val="22"/>
        </w:rPr>
        <w:t xml:space="preserve"> </w:t>
      </w:r>
      <w:r w:rsidRPr="0076004C">
        <w:rPr>
          <w:rFonts w:ascii="Trebuchet MS" w:eastAsia="Trebuchet MS" w:hAnsi="Trebuchet MS" w:cs="Trebuchet MS"/>
          <w:sz w:val="22"/>
          <w:szCs w:val="22"/>
        </w:rPr>
        <w:t>You may register as many extra/practice</w:t>
      </w:r>
      <w:r w:rsidR="00B066C5">
        <w:rPr>
          <w:rFonts w:ascii="Trebuchet MS" w:eastAsia="Trebuchet MS" w:hAnsi="Trebuchet MS" w:cs="Trebuchet MS"/>
          <w:sz w:val="22"/>
          <w:szCs w:val="22"/>
        </w:rPr>
        <w:t xml:space="preserve"> students</w:t>
      </w:r>
      <w:r w:rsidRPr="0076004C">
        <w:rPr>
          <w:rFonts w:ascii="Trebuchet MS" w:eastAsia="Trebuchet MS" w:hAnsi="Trebuchet MS" w:cs="Trebuchet MS"/>
          <w:sz w:val="22"/>
          <w:szCs w:val="22"/>
        </w:rPr>
        <w:t xml:space="preserve"> as you wish.</w:t>
      </w:r>
    </w:p>
    <w:p w:rsidR="00A50F76" w:rsidRDefault="00A50F76">
      <w:pPr>
        <w:pBdr>
          <w:top w:val="nil"/>
          <w:left w:val="nil"/>
          <w:bottom w:val="nil"/>
          <w:right w:val="nil"/>
          <w:between w:val="nil"/>
        </w:pBdr>
        <w:tabs>
          <w:tab w:val="left" w:pos="720"/>
        </w:tabs>
        <w:ind w:left="720" w:hanging="36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720"/>
        </w:tabs>
        <w:ind w:left="720" w:hanging="360"/>
        <w:rPr>
          <w:rFonts w:ascii="Trebuchet MS" w:eastAsia="Trebuchet MS" w:hAnsi="Trebuchet MS" w:cs="Trebuchet MS"/>
          <w:sz w:val="22"/>
          <w:szCs w:val="22"/>
        </w:rPr>
      </w:pPr>
      <w:r>
        <w:rPr>
          <w:rFonts w:ascii="Trebuchet MS" w:eastAsia="Trebuchet MS" w:hAnsi="Trebuchet MS" w:cs="Trebuchet MS"/>
          <w:sz w:val="22"/>
          <w:szCs w:val="22"/>
        </w:rPr>
        <w:t>3.</w:t>
      </w:r>
      <w:r>
        <w:rPr>
          <w:rFonts w:ascii="Trebuchet MS" w:eastAsia="Trebuchet MS" w:hAnsi="Trebuchet MS" w:cs="Trebuchet MS"/>
          <w:sz w:val="22"/>
          <w:szCs w:val="22"/>
        </w:rPr>
        <w:tab/>
      </w:r>
      <w:r>
        <w:rPr>
          <w:rFonts w:ascii="Trebuchet MS" w:eastAsia="Trebuchet MS" w:hAnsi="Trebuchet MS" w:cs="Trebuchet MS"/>
          <w:b/>
          <w:sz w:val="22"/>
          <w:szCs w:val="22"/>
        </w:rPr>
        <w:t xml:space="preserve">Placings/Scoring:  </w:t>
      </w:r>
    </w:p>
    <w:p w:rsidR="00A50F76" w:rsidRDefault="0055720C">
      <w:pPr>
        <w:pBdr>
          <w:top w:val="nil"/>
          <w:left w:val="nil"/>
          <w:bottom w:val="nil"/>
          <w:right w:val="nil"/>
          <w:between w:val="nil"/>
        </w:pBdr>
        <w:tabs>
          <w:tab w:val="left" w:pos="720"/>
        </w:tabs>
        <w:ind w:left="720" w:hanging="360"/>
        <w:rPr>
          <w:rFonts w:ascii="Trebuchet MS" w:eastAsia="Trebuchet MS" w:hAnsi="Trebuchet MS" w:cs="Trebuchet MS"/>
          <w:sz w:val="22"/>
          <w:szCs w:val="22"/>
        </w:rPr>
      </w:pPr>
      <w:r>
        <w:rPr>
          <w:rFonts w:ascii="Trebuchet MS" w:eastAsia="Trebuchet MS" w:hAnsi="Trebuchet MS" w:cs="Trebuchet MS"/>
          <w:sz w:val="22"/>
          <w:szCs w:val="22"/>
        </w:rPr>
        <w:tab/>
        <w:t xml:space="preserve">Official ring placings </w:t>
      </w:r>
      <w:proofErr w:type="gramStart"/>
      <w:r>
        <w:rPr>
          <w:rFonts w:ascii="Trebuchet MS" w:eastAsia="Trebuchet MS" w:hAnsi="Trebuchet MS" w:cs="Trebuchet MS"/>
          <w:sz w:val="22"/>
          <w:szCs w:val="22"/>
        </w:rPr>
        <w:t>will be given</w:t>
      </w:r>
      <w:proofErr w:type="gramEnd"/>
      <w:r>
        <w:rPr>
          <w:rFonts w:ascii="Trebuchet MS" w:eastAsia="Trebuchet MS" w:hAnsi="Trebuchet MS" w:cs="Trebuchet MS"/>
          <w:sz w:val="22"/>
          <w:szCs w:val="22"/>
        </w:rPr>
        <w:t xml:space="preserve"> immediately following completion of the event.</w:t>
      </w:r>
    </w:p>
    <w:p w:rsidR="00A50F76" w:rsidRDefault="00A50F76" w:rsidP="0076004C">
      <w:pPr>
        <w:pBdr>
          <w:top w:val="nil"/>
          <w:left w:val="nil"/>
          <w:bottom w:val="nil"/>
          <w:right w:val="nil"/>
          <w:between w:val="nil"/>
        </w:pBdr>
        <w:tabs>
          <w:tab w:val="left" w:pos="720"/>
        </w:tabs>
        <w:rPr>
          <w:rFonts w:ascii="Trebuchet MS" w:eastAsia="Trebuchet MS" w:hAnsi="Trebuchet MS" w:cs="Trebuchet MS"/>
          <w:sz w:val="22"/>
          <w:szCs w:val="22"/>
        </w:rPr>
      </w:pPr>
    </w:p>
    <w:p w:rsidR="00A50F76" w:rsidRDefault="00A50F76">
      <w:pPr>
        <w:pBdr>
          <w:top w:val="nil"/>
          <w:left w:val="nil"/>
          <w:bottom w:val="nil"/>
          <w:right w:val="nil"/>
          <w:between w:val="nil"/>
        </w:pBdr>
        <w:rPr>
          <w:rFonts w:ascii="Trebuchet MS" w:eastAsia="Trebuchet MS" w:hAnsi="Trebuchet MS" w:cs="Trebuchet MS"/>
          <w:sz w:val="16"/>
          <w:szCs w:val="16"/>
        </w:rPr>
      </w:pPr>
    </w:p>
    <w:p w:rsidR="00A50F76" w:rsidRDefault="0055720C">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b/>
          <w:sz w:val="22"/>
          <w:szCs w:val="22"/>
        </w:rPr>
        <w:t>B.  Event Format</w:t>
      </w:r>
    </w:p>
    <w:p w:rsidR="00A50F76" w:rsidRDefault="0055720C">
      <w:pPr>
        <w:pBdr>
          <w:top w:val="nil"/>
          <w:left w:val="nil"/>
          <w:bottom w:val="nil"/>
          <w:right w:val="nil"/>
          <w:between w:val="nil"/>
        </w:pBdr>
        <w:tabs>
          <w:tab w:val="left" w:pos="720"/>
        </w:tabs>
        <w:ind w:left="720" w:hanging="360"/>
        <w:rPr>
          <w:rFonts w:ascii="Trebuchet MS" w:eastAsia="Trebuchet MS" w:hAnsi="Trebuchet MS" w:cs="Trebuchet MS"/>
          <w:sz w:val="22"/>
          <w:szCs w:val="22"/>
        </w:rPr>
      </w:pPr>
      <w:r>
        <w:rPr>
          <w:rFonts w:ascii="Trebuchet MS" w:eastAsia="Trebuchet MS" w:hAnsi="Trebuchet MS" w:cs="Trebuchet MS"/>
          <w:sz w:val="22"/>
          <w:szCs w:val="22"/>
        </w:rPr>
        <w:t>1.</w:t>
      </w:r>
      <w:r>
        <w:rPr>
          <w:rFonts w:ascii="Trebuchet MS" w:eastAsia="Trebuchet MS" w:hAnsi="Trebuchet MS" w:cs="Trebuchet MS"/>
          <w:sz w:val="22"/>
          <w:szCs w:val="22"/>
        </w:rPr>
        <w:tab/>
        <w:t xml:space="preserve">General Knowledge (100 points) </w:t>
      </w:r>
    </w:p>
    <w:p w:rsidR="00A50F76" w:rsidRDefault="0055720C">
      <w:pPr>
        <w:pBdr>
          <w:top w:val="nil"/>
          <w:left w:val="nil"/>
          <w:bottom w:val="nil"/>
          <w:right w:val="nil"/>
          <w:between w:val="nil"/>
        </w:pBdr>
        <w:tabs>
          <w:tab w:val="left" w:pos="720"/>
        </w:tabs>
        <w:ind w:left="720"/>
        <w:rPr>
          <w:rFonts w:ascii="Trebuchet MS" w:eastAsia="Trebuchet MS" w:hAnsi="Trebuchet MS" w:cs="Trebuchet MS"/>
          <w:sz w:val="22"/>
          <w:szCs w:val="22"/>
        </w:rPr>
      </w:pPr>
      <w:r>
        <w:rPr>
          <w:rFonts w:ascii="Trebuchet MS" w:eastAsia="Trebuchet MS" w:hAnsi="Trebuchet MS" w:cs="Trebuchet MS"/>
          <w:sz w:val="22"/>
          <w:szCs w:val="22"/>
        </w:rPr>
        <w:t xml:space="preserve">Fifty objective-type multiple-choice questions, from the listed references, </w:t>
      </w:r>
      <w:proofErr w:type="gramStart"/>
      <w:r>
        <w:rPr>
          <w:rFonts w:ascii="Trebuchet MS" w:eastAsia="Trebuchet MS" w:hAnsi="Trebuchet MS" w:cs="Trebuchet MS"/>
          <w:sz w:val="22"/>
          <w:szCs w:val="22"/>
        </w:rPr>
        <w:t>will be selected</w:t>
      </w:r>
      <w:proofErr w:type="gramEnd"/>
      <w:r>
        <w:rPr>
          <w:rFonts w:ascii="Trebuchet MS" w:eastAsia="Trebuchet MS" w:hAnsi="Trebuchet MS" w:cs="Trebuchet MS"/>
          <w:sz w:val="22"/>
          <w:szCs w:val="22"/>
        </w:rPr>
        <w:t xml:space="preserve"> from areas of the forestry industry.  This phase of the event will test the participant’s knowledge and understanding of basic principles of forestry.  </w:t>
      </w:r>
    </w:p>
    <w:p w:rsidR="00A50F76" w:rsidRDefault="0055720C">
      <w:pPr>
        <w:pBdr>
          <w:top w:val="nil"/>
          <w:left w:val="nil"/>
          <w:bottom w:val="nil"/>
          <w:right w:val="nil"/>
          <w:between w:val="nil"/>
        </w:pBdr>
        <w:tabs>
          <w:tab w:val="left" w:pos="720"/>
        </w:tabs>
        <w:ind w:left="720"/>
        <w:rPr>
          <w:rFonts w:ascii="Trebuchet MS" w:eastAsia="Trebuchet MS" w:hAnsi="Trebuchet MS" w:cs="Trebuchet MS"/>
          <w:sz w:val="22"/>
          <w:szCs w:val="22"/>
        </w:rPr>
      </w:pPr>
      <w:r>
        <w:rPr>
          <w:rFonts w:ascii="Trebuchet MS" w:eastAsia="Trebuchet MS" w:hAnsi="Trebuchet MS" w:cs="Trebuchet MS"/>
          <w:sz w:val="22"/>
          <w:szCs w:val="22"/>
        </w:rPr>
        <w:t xml:space="preserve">Each participant </w:t>
      </w:r>
      <w:proofErr w:type="gramStart"/>
      <w:r>
        <w:rPr>
          <w:rFonts w:ascii="Trebuchet MS" w:eastAsia="Trebuchet MS" w:hAnsi="Trebuchet MS" w:cs="Trebuchet MS"/>
          <w:sz w:val="22"/>
          <w:szCs w:val="22"/>
        </w:rPr>
        <w:t>will be allowed</w:t>
      </w:r>
      <w:proofErr w:type="gramEnd"/>
      <w:r>
        <w:rPr>
          <w:rFonts w:ascii="Trebuchet MS" w:eastAsia="Trebuchet MS" w:hAnsi="Trebuchet MS" w:cs="Trebuchet MS"/>
          <w:sz w:val="22"/>
          <w:szCs w:val="22"/>
        </w:rPr>
        <w:t xml:space="preserve"> 50 minutes to complete this phase of the event.  Each answer has a value of 2 points for a maximum score of 100 points.  </w:t>
      </w:r>
    </w:p>
    <w:p w:rsidR="00A50F76" w:rsidRDefault="00A50F76">
      <w:pPr>
        <w:pBdr>
          <w:top w:val="nil"/>
          <w:left w:val="nil"/>
          <w:bottom w:val="nil"/>
          <w:right w:val="nil"/>
          <w:between w:val="nil"/>
        </w:pBdr>
        <w:tabs>
          <w:tab w:val="left" w:pos="720"/>
        </w:tabs>
        <w:ind w:left="720" w:hanging="360"/>
        <w:rPr>
          <w:rFonts w:ascii="Trebuchet MS" w:eastAsia="Trebuchet MS" w:hAnsi="Trebuchet MS" w:cs="Trebuchet MS"/>
          <w:sz w:val="22"/>
          <w:szCs w:val="22"/>
        </w:rPr>
      </w:pPr>
    </w:p>
    <w:p w:rsidR="00A50F76" w:rsidRDefault="0034475C">
      <w:pPr>
        <w:pBdr>
          <w:top w:val="nil"/>
          <w:left w:val="nil"/>
          <w:bottom w:val="nil"/>
          <w:right w:val="nil"/>
          <w:between w:val="nil"/>
        </w:pBdr>
        <w:tabs>
          <w:tab w:val="left" w:pos="720"/>
        </w:tabs>
        <w:ind w:left="360"/>
        <w:rPr>
          <w:rFonts w:ascii="Trebuchet MS" w:eastAsia="Trebuchet MS" w:hAnsi="Trebuchet MS" w:cs="Trebuchet MS"/>
          <w:sz w:val="22"/>
          <w:szCs w:val="22"/>
        </w:rPr>
      </w:pPr>
      <w:r>
        <w:rPr>
          <w:rFonts w:ascii="Trebuchet MS" w:eastAsia="Trebuchet MS" w:hAnsi="Trebuchet MS" w:cs="Trebuchet MS"/>
          <w:sz w:val="22"/>
          <w:szCs w:val="22"/>
        </w:rPr>
        <w:t>2.</w:t>
      </w:r>
      <w:r>
        <w:rPr>
          <w:rFonts w:ascii="Trebuchet MS" w:eastAsia="Trebuchet MS" w:hAnsi="Trebuchet MS" w:cs="Trebuchet MS"/>
          <w:sz w:val="22"/>
          <w:szCs w:val="22"/>
        </w:rPr>
        <w:tab/>
        <w:t>Tree Identification (100</w:t>
      </w:r>
      <w:r w:rsidR="0055720C">
        <w:rPr>
          <w:rFonts w:ascii="Trebuchet MS" w:eastAsia="Trebuchet MS" w:hAnsi="Trebuchet MS" w:cs="Trebuchet MS"/>
          <w:sz w:val="22"/>
          <w:szCs w:val="22"/>
        </w:rPr>
        <w:t xml:space="preserve"> points)</w:t>
      </w:r>
    </w:p>
    <w:p w:rsidR="00A50F76" w:rsidRDefault="0055720C">
      <w:pPr>
        <w:pBdr>
          <w:top w:val="nil"/>
          <w:left w:val="nil"/>
          <w:bottom w:val="nil"/>
          <w:right w:val="nil"/>
          <w:between w:val="nil"/>
        </w:pBdr>
        <w:tabs>
          <w:tab w:val="left" w:pos="720"/>
        </w:tabs>
        <w:ind w:left="720" w:hanging="720"/>
        <w:rPr>
          <w:rFonts w:ascii="Trebuchet MS" w:eastAsia="Trebuchet MS" w:hAnsi="Trebuchet MS" w:cs="Trebuchet MS"/>
          <w:sz w:val="22"/>
          <w:szCs w:val="22"/>
          <w:shd w:val="clear" w:color="auto" w:fill="FF9900"/>
        </w:rPr>
      </w:pPr>
      <w:r>
        <w:rPr>
          <w:rFonts w:ascii="Trebuchet MS" w:eastAsia="Trebuchet MS" w:hAnsi="Trebuchet MS" w:cs="Trebuchet MS"/>
          <w:sz w:val="22"/>
          <w:szCs w:val="22"/>
        </w:rPr>
        <w:tab/>
        <w:t xml:space="preserve">Twenty-five specimens from the following list </w:t>
      </w:r>
      <w:proofErr w:type="gramStart"/>
      <w:r>
        <w:rPr>
          <w:rFonts w:ascii="Trebuchet MS" w:eastAsia="Trebuchet MS" w:hAnsi="Trebuchet MS" w:cs="Trebuchet MS"/>
          <w:sz w:val="22"/>
          <w:szCs w:val="22"/>
        </w:rPr>
        <w:t>will be displayed</w:t>
      </w:r>
      <w:proofErr w:type="gramEnd"/>
      <w:r>
        <w:rPr>
          <w:rFonts w:ascii="Trebuchet MS" w:eastAsia="Trebuchet MS" w:hAnsi="Trebuchet MS" w:cs="Trebuchet MS"/>
          <w:sz w:val="22"/>
          <w:szCs w:val="22"/>
        </w:rPr>
        <w:t xml:space="preserve"> for participants to identify by common names.  </w:t>
      </w:r>
      <w:proofErr w:type="gramStart"/>
      <w:r>
        <w:rPr>
          <w:rFonts w:ascii="Trebuchet MS" w:eastAsia="Trebuchet MS" w:hAnsi="Trebuchet MS" w:cs="Trebuchet MS"/>
          <w:sz w:val="22"/>
          <w:szCs w:val="22"/>
        </w:rPr>
        <w:t>Each specimen will be designated by a number</w:t>
      </w:r>
      <w:proofErr w:type="gramEnd"/>
      <w:r>
        <w:rPr>
          <w:rFonts w:ascii="Trebuchet MS" w:eastAsia="Trebuchet MS" w:hAnsi="Trebuchet MS" w:cs="Trebuchet MS"/>
          <w:sz w:val="22"/>
          <w:szCs w:val="22"/>
        </w:rPr>
        <w:t xml:space="preserve">.  Each participant </w:t>
      </w:r>
      <w:proofErr w:type="gramStart"/>
      <w:r>
        <w:rPr>
          <w:rFonts w:ascii="Trebuchet MS" w:eastAsia="Trebuchet MS" w:hAnsi="Trebuchet MS" w:cs="Trebuchet MS"/>
          <w:sz w:val="22"/>
          <w:szCs w:val="22"/>
        </w:rPr>
        <w:t>will be allowed</w:t>
      </w:r>
      <w:proofErr w:type="gramEnd"/>
      <w:r>
        <w:rPr>
          <w:rFonts w:ascii="Trebuchet MS" w:eastAsia="Trebuchet MS" w:hAnsi="Trebuchet MS" w:cs="Trebuchet MS"/>
          <w:sz w:val="22"/>
          <w:szCs w:val="22"/>
        </w:rPr>
        <w:t xml:space="preserve"> 30 minutes to complete this phase.  Six points </w:t>
      </w:r>
      <w:proofErr w:type="gramStart"/>
      <w:r>
        <w:rPr>
          <w:rFonts w:ascii="Trebuchet MS" w:eastAsia="Trebuchet MS" w:hAnsi="Trebuchet MS" w:cs="Trebuchet MS"/>
          <w:sz w:val="22"/>
          <w:szCs w:val="22"/>
        </w:rPr>
        <w:t>will be given</w:t>
      </w:r>
      <w:proofErr w:type="gramEnd"/>
      <w:r>
        <w:rPr>
          <w:rFonts w:ascii="Trebuchet MS" w:eastAsia="Trebuchet MS" w:hAnsi="Trebuchet MS" w:cs="Trebuchet MS"/>
          <w:sz w:val="22"/>
          <w:szCs w:val="22"/>
        </w:rPr>
        <w:t xml:space="preserve"> for each correctly identifi</w:t>
      </w:r>
      <w:r w:rsidR="0034475C">
        <w:rPr>
          <w:rFonts w:ascii="Trebuchet MS" w:eastAsia="Trebuchet MS" w:hAnsi="Trebuchet MS" w:cs="Trebuchet MS"/>
          <w:sz w:val="22"/>
          <w:szCs w:val="22"/>
        </w:rPr>
        <w:t>ed specimen for a maximum of 100</w:t>
      </w:r>
      <w:r>
        <w:rPr>
          <w:rFonts w:ascii="Trebuchet MS" w:eastAsia="Trebuchet MS" w:hAnsi="Trebuchet MS" w:cs="Trebuchet MS"/>
          <w:sz w:val="22"/>
          <w:szCs w:val="22"/>
        </w:rPr>
        <w:t xml:space="preserve"> points. </w:t>
      </w:r>
    </w:p>
    <w:p w:rsidR="00A50F76" w:rsidRDefault="00A50F76">
      <w:pPr>
        <w:pBdr>
          <w:top w:val="nil"/>
          <w:left w:val="nil"/>
          <w:bottom w:val="nil"/>
          <w:right w:val="nil"/>
          <w:between w:val="nil"/>
        </w:pBdr>
        <w:tabs>
          <w:tab w:val="left" w:pos="720"/>
        </w:tabs>
        <w:ind w:left="720" w:hanging="720"/>
        <w:rPr>
          <w:rFonts w:ascii="Trebuchet MS" w:eastAsia="Trebuchet MS" w:hAnsi="Trebuchet MS" w:cs="Trebuchet MS"/>
          <w:sz w:val="22"/>
          <w:szCs w:val="22"/>
        </w:rPr>
      </w:pPr>
    </w:p>
    <w:tbl>
      <w:tblPr>
        <w:tblStyle w:val="a"/>
        <w:tblW w:w="94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655"/>
        <w:gridCol w:w="3510"/>
      </w:tblGrid>
      <w:tr w:rsidR="00A50F76">
        <w:tc>
          <w:tcPr>
            <w:tcW w:w="3255" w:type="dxa"/>
            <w:shd w:val="clear" w:color="auto" w:fill="auto"/>
            <w:tcMar>
              <w:top w:w="100" w:type="dxa"/>
              <w:left w:w="100" w:type="dxa"/>
              <w:bottom w:w="100" w:type="dxa"/>
              <w:right w:w="100" w:type="dxa"/>
            </w:tcMar>
          </w:tcPr>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b/>
                <w:sz w:val="18"/>
                <w:szCs w:val="18"/>
              </w:rPr>
            </w:pPr>
            <w:r>
              <w:rPr>
                <w:rFonts w:ascii="Trebuchet MS" w:eastAsia="Trebuchet MS" w:hAnsi="Trebuchet MS" w:cs="Trebuchet MS"/>
                <w:b/>
                <w:sz w:val="18"/>
                <w:szCs w:val="18"/>
              </w:rPr>
              <w:t>Tree Identification   10 to 62</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10   American Basswood</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11   American Beech</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 xml:space="preserve">12   American </w:t>
            </w:r>
            <w:proofErr w:type="spellStart"/>
            <w:r>
              <w:rPr>
                <w:rFonts w:ascii="Trebuchet MS" w:eastAsia="Trebuchet MS" w:hAnsi="Trebuchet MS" w:cs="Trebuchet MS"/>
              </w:rPr>
              <w:t>Hophorn</w:t>
            </w:r>
            <w:proofErr w:type="spellEnd"/>
            <w:r>
              <w:rPr>
                <w:rFonts w:ascii="Trebuchet MS" w:eastAsia="Trebuchet MS" w:hAnsi="Trebuchet MS" w:cs="Trebuchet MS"/>
              </w:rPr>
              <w:t xml:space="preserve"> Beam</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strike/>
              </w:rPr>
            </w:pPr>
            <w:r>
              <w:rPr>
                <w:rFonts w:ascii="Trebuchet MS" w:eastAsia="Trebuchet MS" w:hAnsi="Trebuchet MS" w:cs="Trebuchet MS"/>
              </w:rPr>
              <w:t>13   Ash</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14   Aspen, Quaking</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 xml:space="preserve">15   </w:t>
            </w:r>
            <w:proofErr w:type="spellStart"/>
            <w:r>
              <w:rPr>
                <w:rFonts w:ascii="Trebuchet MS" w:eastAsia="Trebuchet MS" w:hAnsi="Trebuchet MS" w:cs="Trebuchet MS"/>
              </w:rPr>
              <w:t>Baldcypress</w:t>
            </w:r>
            <w:proofErr w:type="spellEnd"/>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16   Birch, Paper; Birch, White</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17   Birch, River</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18   Black Cherry</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19   Box Elder</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20   Catalpa</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21   Cottonwood, Eastern</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lastRenderedPageBreak/>
              <w:t>22   Elm, American; Elm, White</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23   Elm, Red; Elm, Slippery</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24   Flowering Dogwood</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25   Hackberry</w:t>
            </w:r>
          </w:p>
          <w:p w:rsidR="00A50F76" w:rsidRDefault="0055720C">
            <w:pPr>
              <w:pBdr>
                <w:top w:val="nil"/>
                <w:left w:val="nil"/>
                <w:bottom w:val="nil"/>
                <w:right w:val="nil"/>
                <w:between w:val="nil"/>
              </w:pBdr>
              <w:tabs>
                <w:tab w:val="left" w:pos="720"/>
              </w:tabs>
              <w:ind w:left="720" w:right="-90" w:hanging="540"/>
              <w:rPr>
                <w:rFonts w:ascii="Trebuchet MS" w:eastAsia="Trebuchet MS" w:hAnsi="Trebuchet MS" w:cs="Trebuchet MS"/>
              </w:rPr>
            </w:pPr>
            <w:r>
              <w:rPr>
                <w:rFonts w:ascii="Trebuchet MS" w:eastAsia="Trebuchet MS" w:hAnsi="Trebuchet MS" w:cs="Trebuchet MS"/>
              </w:rPr>
              <w:t>26   Hemlock, Eastern</w:t>
            </w:r>
          </w:p>
          <w:p w:rsidR="00A50F76" w:rsidRDefault="0055720C">
            <w:pPr>
              <w:pBdr>
                <w:top w:val="nil"/>
                <w:left w:val="nil"/>
                <w:bottom w:val="nil"/>
                <w:right w:val="nil"/>
                <w:between w:val="nil"/>
              </w:pBdr>
              <w:tabs>
                <w:tab w:val="left" w:pos="720"/>
              </w:tabs>
              <w:ind w:left="720" w:hanging="540"/>
              <w:rPr>
                <w:rFonts w:ascii="Trebuchet MS" w:eastAsia="Trebuchet MS" w:hAnsi="Trebuchet MS" w:cs="Trebuchet MS"/>
              </w:rPr>
            </w:pPr>
            <w:r>
              <w:rPr>
                <w:rFonts w:ascii="Trebuchet MS" w:eastAsia="Trebuchet MS" w:hAnsi="Trebuchet MS" w:cs="Trebuchet MS"/>
              </w:rPr>
              <w:t>27   Hickory, Bitternut</w:t>
            </w:r>
          </w:p>
          <w:p w:rsidR="00A50F76" w:rsidRDefault="0055720C">
            <w:pPr>
              <w:pBdr>
                <w:top w:val="nil"/>
                <w:left w:val="nil"/>
                <w:bottom w:val="nil"/>
                <w:right w:val="nil"/>
                <w:between w:val="nil"/>
              </w:pBdr>
              <w:tabs>
                <w:tab w:val="left" w:pos="720"/>
              </w:tabs>
              <w:ind w:left="720" w:hanging="540"/>
              <w:rPr>
                <w:rFonts w:ascii="Trebuchet MS" w:eastAsia="Trebuchet MS" w:hAnsi="Trebuchet MS" w:cs="Trebuchet MS"/>
                <w:sz w:val="22"/>
                <w:szCs w:val="22"/>
              </w:rPr>
            </w:pPr>
            <w:r>
              <w:rPr>
                <w:rFonts w:ascii="Trebuchet MS" w:eastAsia="Trebuchet MS" w:hAnsi="Trebuchet MS" w:cs="Trebuchet MS"/>
              </w:rPr>
              <w:t xml:space="preserve">28   Hickory, </w:t>
            </w:r>
            <w:proofErr w:type="spellStart"/>
            <w:r>
              <w:rPr>
                <w:rFonts w:ascii="Trebuchet MS" w:eastAsia="Trebuchet MS" w:hAnsi="Trebuchet MS" w:cs="Trebuchet MS"/>
              </w:rPr>
              <w:t>Mocknut</w:t>
            </w:r>
            <w:proofErr w:type="spellEnd"/>
          </w:p>
        </w:tc>
        <w:tc>
          <w:tcPr>
            <w:tcW w:w="2655" w:type="dxa"/>
            <w:shd w:val="clear" w:color="auto" w:fill="auto"/>
            <w:tcMar>
              <w:top w:w="100" w:type="dxa"/>
              <w:left w:w="100" w:type="dxa"/>
              <w:bottom w:w="100" w:type="dxa"/>
              <w:right w:w="100" w:type="dxa"/>
            </w:tcMar>
          </w:tcPr>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lastRenderedPageBreak/>
              <w:t>29   Hickory, Pignut</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30   Hickory, Shagbark</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 xml:space="preserve">31   Kentucky </w:t>
            </w:r>
            <w:proofErr w:type="spellStart"/>
            <w:r>
              <w:rPr>
                <w:rFonts w:ascii="Trebuchet MS" w:eastAsia="Trebuchet MS" w:hAnsi="Trebuchet MS" w:cs="Trebuchet MS"/>
              </w:rPr>
              <w:t>Coffetree</w:t>
            </w:r>
            <w:proofErr w:type="spellEnd"/>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32   Locust, Black</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33   Locust, Honey</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34   Maple, Red</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35   Maple, Silver</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36   Maple, Sugar</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37   Oak, Black</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38   Oak, Bur</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lastRenderedPageBreak/>
              <w:t xml:space="preserve">39   Oak, </w:t>
            </w:r>
            <w:proofErr w:type="spellStart"/>
            <w:r>
              <w:rPr>
                <w:rFonts w:ascii="Trebuchet MS" w:eastAsia="Trebuchet MS" w:hAnsi="Trebuchet MS" w:cs="Trebuchet MS"/>
              </w:rPr>
              <w:t>Chinkapin</w:t>
            </w:r>
            <w:proofErr w:type="spellEnd"/>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40   Oak, Northern Red</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41   Oak, Pin</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42   Oak, Post</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43   Oak, Shingle</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44   Oak, White</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45   Pecan</w:t>
            </w:r>
          </w:p>
          <w:p w:rsidR="00A50F76" w:rsidRDefault="0055720C">
            <w:pPr>
              <w:pBdr>
                <w:top w:val="nil"/>
                <w:left w:val="nil"/>
                <w:bottom w:val="nil"/>
                <w:right w:val="nil"/>
                <w:between w:val="nil"/>
              </w:pBdr>
              <w:tabs>
                <w:tab w:val="left" w:pos="720"/>
              </w:tabs>
              <w:ind w:left="720"/>
              <w:rPr>
                <w:rFonts w:ascii="Trebuchet MS" w:eastAsia="Trebuchet MS" w:hAnsi="Trebuchet MS" w:cs="Trebuchet MS"/>
                <w:sz w:val="22"/>
                <w:szCs w:val="22"/>
              </w:rPr>
            </w:pPr>
            <w:r>
              <w:rPr>
                <w:rFonts w:ascii="Trebuchet MS" w:eastAsia="Trebuchet MS" w:hAnsi="Trebuchet MS" w:cs="Trebuchet MS"/>
              </w:rPr>
              <w:t>46   Persimmon</w:t>
            </w:r>
          </w:p>
        </w:tc>
        <w:tc>
          <w:tcPr>
            <w:tcW w:w="3510" w:type="dxa"/>
            <w:shd w:val="clear" w:color="auto" w:fill="auto"/>
            <w:tcMar>
              <w:top w:w="100" w:type="dxa"/>
              <w:left w:w="100" w:type="dxa"/>
              <w:bottom w:w="100" w:type="dxa"/>
              <w:right w:w="100" w:type="dxa"/>
            </w:tcMar>
          </w:tcPr>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lastRenderedPageBreak/>
              <w:t>47   Pine, Eastern White</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48   Pine, Jack</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49   Pine, Pitch</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50   Pine, Red</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51   Pine, Scotch</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52   Pine, Virginia</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53   Redbud, Eastern</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54   Red Cedar, Eastern</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55   Sassafras</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56   Spruce, Norway</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57   Sumac</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58   Sweetgum</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lastRenderedPageBreak/>
              <w:t xml:space="preserve">59   Sycamore, American </w:t>
            </w:r>
            <w:proofErr w:type="spellStart"/>
            <w:r>
              <w:rPr>
                <w:rFonts w:ascii="Trebuchet MS" w:eastAsia="Trebuchet MS" w:hAnsi="Trebuchet MS" w:cs="Trebuchet MS"/>
              </w:rPr>
              <w:t>Planetree</w:t>
            </w:r>
            <w:proofErr w:type="spellEnd"/>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60   Tulip-poplar</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61   Walnut, Black</w:t>
            </w:r>
          </w:p>
          <w:p w:rsidR="00A50F76" w:rsidRDefault="0055720C">
            <w:pPr>
              <w:pBdr>
                <w:top w:val="nil"/>
                <w:left w:val="nil"/>
                <w:bottom w:val="nil"/>
                <w:right w:val="nil"/>
                <w:between w:val="nil"/>
              </w:pBdr>
              <w:tabs>
                <w:tab w:val="left" w:pos="720"/>
              </w:tabs>
              <w:ind w:left="720"/>
              <w:rPr>
                <w:rFonts w:ascii="Trebuchet MS" w:eastAsia="Trebuchet MS" w:hAnsi="Trebuchet MS" w:cs="Trebuchet MS"/>
              </w:rPr>
            </w:pPr>
            <w:r>
              <w:rPr>
                <w:rFonts w:ascii="Trebuchet MS" w:eastAsia="Trebuchet MS" w:hAnsi="Trebuchet MS" w:cs="Trebuchet MS"/>
              </w:rPr>
              <w:t>62   Willow, Black</w:t>
            </w:r>
          </w:p>
          <w:p w:rsidR="00A50F76" w:rsidRDefault="00A50F76">
            <w:pPr>
              <w:pBdr>
                <w:top w:val="nil"/>
                <w:left w:val="nil"/>
                <w:bottom w:val="nil"/>
                <w:right w:val="nil"/>
                <w:between w:val="nil"/>
              </w:pBdr>
              <w:tabs>
                <w:tab w:val="left" w:pos="720"/>
              </w:tabs>
              <w:rPr>
                <w:rFonts w:ascii="Trebuchet MS" w:eastAsia="Trebuchet MS" w:hAnsi="Trebuchet MS" w:cs="Trebuchet MS"/>
              </w:rPr>
            </w:pPr>
          </w:p>
        </w:tc>
      </w:tr>
    </w:tbl>
    <w:p w:rsidR="00A50F76" w:rsidRDefault="00A50F76">
      <w:pPr>
        <w:pBdr>
          <w:top w:val="nil"/>
          <w:left w:val="nil"/>
          <w:bottom w:val="nil"/>
          <w:right w:val="nil"/>
          <w:between w:val="nil"/>
        </w:pBdr>
        <w:tabs>
          <w:tab w:val="left" w:pos="720"/>
        </w:tabs>
        <w:rPr>
          <w:rFonts w:ascii="Trebuchet MS" w:eastAsia="Trebuchet MS" w:hAnsi="Trebuchet MS" w:cs="Trebuchet MS"/>
          <w:sz w:val="22"/>
          <w:szCs w:val="22"/>
        </w:rPr>
      </w:pPr>
    </w:p>
    <w:p w:rsidR="00A50F76" w:rsidRDefault="0055720C">
      <w:pPr>
        <w:pBdr>
          <w:top w:val="nil"/>
          <w:left w:val="nil"/>
          <w:bottom w:val="nil"/>
          <w:right w:val="nil"/>
          <w:between w:val="nil"/>
        </w:pBdr>
        <w:tabs>
          <w:tab w:val="left" w:pos="720"/>
        </w:tabs>
        <w:ind w:left="720" w:hanging="360"/>
        <w:rPr>
          <w:rFonts w:ascii="Trebuchet MS" w:eastAsia="Trebuchet MS" w:hAnsi="Trebuchet MS" w:cs="Trebuchet MS"/>
          <w:sz w:val="22"/>
          <w:szCs w:val="22"/>
        </w:rPr>
      </w:pPr>
      <w:r>
        <w:rPr>
          <w:rFonts w:ascii="Trebuchet MS" w:eastAsia="Trebuchet MS" w:hAnsi="Trebuchet MS" w:cs="Trebuchet MS"/>
          <w:sz w:val="22"/>
          <w:szCs w:val="22"/>
        </w:rPr>
        <w:t>3.</w:t>
      </w:r>
      <w:r>
        <w:rPr>
          <w:rFonts w:ascii="Trebuchet MS" w:eastAsia="Trebuchet MS" w:hAnsi="Trebuchet MS" w:cs="Trebuchet MS"/>
          <w:sz w:val="22"/>
          <w:szCs w:val="22"/>
        </w:rPr>
        <w:tab/>
        <w:t>Equipment Identification (100 points)</w:t>
      </w:r>
    </w:p>
    <w:p w:rsidR="00A50F76" w:rsidRDefault="0055720C">
      <w:pPr>
        <w:pBdr>
          <w:top w:val="nil"/>
          <w:left w:val="nil"/>
          <w:bottom w:val="nil"/>
          <w:right w:val="nil"/>
          <w:between w:val="nil"/>
        </w:pBdr>
        <w:tabs>
          <w:tab w:val="left" w:pos="720"/>
        </w:tabs>
        <w:ind w:left="720" w:hanging="720"/>
        <w:rPr>
          <w:rFonts w:ascii="Trebuchet MS" w:eastAsia="Trebuchet MS" w:hAnsi="Trebuchet MS" w:cs="Trebuchet MS"/>
          <w:sz w:val="22"/>
          <w:szCs w:val="22"/>
          <w:shd w:val="clear" w:color="auto" w:fill="FF9900"/>
        </w:rPr>
      </w:pPr>
      <w:r>
        <w:rPr>
          <w:rFonts w:ascii="Trebuchet MS" w:eastAsia="Trebuchet MS" w:hAnsi="Trebuchet MS" w:cs="Trebuchet MS"/>
          <w:sz w:val="22"/>
          <w:szCs w:val="22"/>
        </w:rPr>
        <w:tab/>
        <w:t xml:space="preserve">Twenty pieces of equipment from the following list </w:t>
      </w:r>
      <w:proofErr w:type="gramStart"/>
      <w:r>
        <w:rPr>
          <w:rFonts w:ascii="Trebuchet MS" w:eastAsia="Trebuchet MS" w:hAnsi="Trebuchet MS" w:cs="Trebuchet MS"/>
          <w:sz w:val="22"/>
          <w:szCs w:val="22"/>
        </w:rPr>
        <w:t>will be displayed</w:t>
      </w:r>
      <w:proofErr w:type="gramEnd"/>
      <w:r>
        <w:rPr>
          <w:rFonts w:ascii="Trebuchet MS" w:eastAsia="Trebuchet MS" w:hAnsi="Trebuchet MS" w:cs="Trebuchet MS"/>
          <w:sz w:val="22"/>
          <w:szCs w:val="22"/>
        </w:rPr>
        <w:t xml:space="preserve"> for participants to identify by technical names.  </w:t>
      </w:r>
      <w:proofErr w:type="gramStart"/>
      <w:r>
        <w:rPr>
          <w:rFonts w:ascii="Trebuchet MS" w:eastAsia="Trebuchet MS" w:hAnsi="Trebuchet MS" w:cs="Trebuchet MS"/>
          <w:sz w:val="22"/>
          <w:szCs w:val="22"/>
        </w:rPr>
        <w:t>Each piece of equipment will be designated by a number</w:t>
      </w:r>
      <w:proofErr w:type="gramEnd"/>
      <w:r>
        <w:rPr>
          <w:rFonts w:ascii="Trebuchet MS" w:eastAsia="Trebuchet MS" w:hAnsi="Trebuchet MS" w:cs="Trebuchet MS"/>
          <w:sz w:val="22"/>
          <w:szCs w:val="22"/>
        </w:rPr>
        <w:t xml:space="preserve">.  Each participant </w:t>
      </w:r>
      <w:proofErr w:type="gramStart"/>
      <w:r>
        <w:rPr>
          <w:rFonts w:ascii="Trebuchet MS" w:eastAsia="Trebuchet MS" w:hAnsi="Trebuchet MS" w:cs="Trebuchet MS"/>
          <w:sz w:val="22"/>
          <w:szCs w:val="22"/>
        </w:rPr>
        <w:t>will be allowed</w:t>
      </w:r>
      <w:proofErr w:type="gramEnd"/>
      <w:r>
        <w:rPr>
          <w:rFonts w:ascii="Trebuchet MS" w:eastAsia="Trebuchet MS" w:hAnsi="Trebuchet MS" w:cs="Trebuchet MS"/>
          <w:sz w:val="22"/>
          <w:szCs w:val="22"/>
        </w:rPr>
        <w:t xml:space="preserve"> 30 minutes to complete this phase, or approximately 1½ minutes for each equipment station.  Five points </w:t>
      </w:r>
      <w:proofErr w:type="gramStart"/>
      <w:r>
        <w:rPr>
          <w:rFonts w:ascii="Trebuchet MS" w:eastAsia="Trebuchet MS" w:hAnsi="Trebuchet MS" w:cs="Trebuchet MS"/>
          <w:sz w:val="22"/>
          <w:szCs w:val="22"/>
        </w:rPr>
        <w:t>will be given</w:t>
      </w:r>
      <w:proofErr w:type="gramEnd"/>
      <w:r>
        <w:rPr>
          <w:rFonts w:ascii="Trebuchet MS" w:eastAsia="Trebuchet MS" w:hAnsi="Trebuchet MS" w:cs="Trebuchet MS"/>
          <w:sz w:val="22"/>
          <w:szCs w:val="22"/>
        </w:rPr>
        <w:t xml:space="preserve"> for each piece of equipment identified correctly for a maximum of 100 points. </w:t>
      </w:r>
    </w:p>
    <w:p w:rsidR="00A50F76" w:rsidRDefault="00A50F76">
      <w:pPr>
        <w:pBdr>
          <w:top w:val="nil"/>
          <w:left w:val="nil"/>
          <w:bottom w:val="nil"/>
          <w:right w:val="nil"/>
          <w:between w:val="nil"/>
        </w:pBdr>
        <w:tabs>
          <w:tab w:val="left" w:pos="720"/>
        </w:tabs>
        <w:ind w:left="720" w:hanging="720"/>
        <w:rPr>
          <w:rFonts w:ascii="Trebuchet MS" w:eastAsia="Trebuchet MS" w:hAnsi="Trebuchet MS" w:cs="Trebuchet MS"/>
          <w:sz w:val="22"/>
          <w:szCs w:val="22"/>
        </w:rPr>
      </w:pPr>
    </w:p>
    <w:tbl>
      <w:tblPr>
        <w:tblStyle w:val="a0"/>
        <w:tblW w:w="939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180"/>
        <w:gridCol w:w="2895"/>
      </w:tblGrid>
      <w:tr w:rsidR="00A50F76">
        <w:tc>
          <w:tcPr>
            <w:tcW w:w="3315" w:type="dxa"/>
            <w:shd w:val="clear" w:color="auto" w:fill="auto"/>
            <w:tcMar>
              <w:top w:w="100" w:type="dxa"/>
              <w:left w:w="100" w:type="dxa"/>
              <w:bottom w:w="100" w:type="dxa"/>
              <w:right w:w="100" w:type="dxa"/>
            </w:tcMar>
          </w:tcPr>
          <w:p w:rsidR="00A50F76" w:rsidRDefault="0055720C">
            <w:pPr>
              <w:pBdr>
                <w:top w:val="nil"/>
                <w:left w:val="nil"/>
                <w:bottom w:val="nil"/>
                <w:right w:val="nil"/>
                <w:between w:val="nil"/>
              </w:pBdr>
              <w:ind w:left="180"/>
              <w:rPr>
                <w:rFonts w:ascii="Trebuchet MS" w:eastAsia="Trebuchet MS" w:hAnsi="Trebuchet MS" w:cs="Trebuchet MS"/>
                <w:b/>
                <w:sz w:val="18"/>
                <w:szCs w:val="18"/>
              </w:rPr>
            </w:pPr>
            <w:r>
              <w:rPr>
                <w:rFonts w:ascii="Trebuchet MS" w:eastAsia="Trebuchet MS" w:hAnsi="Trebuchet MS" w:cs="Trebuchet MS"/>
                <w:b/>
                <w:sz w:val="18"/>
                <w:szCs w:val="18"/>
              </w:rPr>
              <w:t>Equipment Identification 10 to 45</w:t>
            </w:r>
          </w:p>
          <w:p w:rsidR="00A50F76" w:rsidRDefault="0055720C">
            <w:pPr>
              <w:pBdr>
                <w:top w:val="nil"/>
                <w:left w:val="nil"/>
                <w:bottom w:val="nil"/>
                <w:right w:val="nil"/>
                <w:between w:val="nil"/>
              </w:pBdr>
              <w:ind w:left="180"/>
              <w:rPr>
                <w:rFonts w:ascii="Trebuchet MS" w:eastAsia="Trebuchet MS" w:hAnsi="Trebuchet MS" w:cs="Trebuchet MS"/>
                <w:sz w:val="16"/>
                <w:szCs w:val="16"/>
              </w:rPr>
            </w:pPr>
            <w:r>
              <w:rPr>
                <w:rFonts w:ascii="Trebuchet MS" w:eastAsia="Trebuchet MS" w:hAnsi="Trebuchet MS" w:cs="Trebuchet MS"/>
              </w:rPr>
              <w:t>10   Abney Level</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11   Bark Gauge</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12   Chain Saw</w:t>
            </w:r>
          </w:p>
          <w:p w:rsidR="00A50F76" w:rsidRDefault="0055720C">
            <w:pPr>
              <w:pBdr>
                <w:top w:val="nil"/>
                <w:left w:val="nil"/>
                <w:bottom w:val="nil"/>
                <w:right w:val="nil"/>
                <w:between w:val="nil"/>
              </w:pBdr>
              <w:tabs>
                <w:tab w:val="left" w:pos="180"/>
              </w:tabs>
              <w:ind w:left="180"/>
              <w:rPr>
                <w:rFonts w:ascii="Trebuchet MS" w:eastAsia="Trebuchet MS" w:hAnsi="Trebuchet MS" w:cs="Trebuchet MS"/>
              </w:rPr>
            </w:pPr>
            <w:r>
              <w:rPr>
                <w:rFonts w:ascii="Trebuchet MS" w:eastAsia="Trebuchet MS" w:hAnsi="Trebuchet MS" w:cs="Trebuchet MS"/>
              </w:rPr>
              <w:t>13   Chaps</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14   Diameter Tape</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15   Double bitted axe</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16   Drip Torch</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17   Ear Protectors</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18   Fiberglass measuring tape</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19   Fire Rake</w:t>
            </w:r>
          </w:p>
          <w:p w:rsidR="00A50F76" w:rsidRDefault="0055720C">
            <w:pPr>
              <w:pBdr>
                <w:top w:val="nil"/>
                <w:left w:val="nil"/>
                <w:bottom w:val="nil"/>
                <w:right w:val="nil"/>
                <w:between w:val="nil"/>
              </w:pBdr>
              <w:ind w:left="180"/>
              <w:rPr>
                <w:rFonts w:ascii="Trebuchet MS" w:eastAsia="Trebuchet MS" w:hAnsi="Trebuchet MS" w:cs="Trebuchet MS"/>
              </w:rPr>
            </w:pPr>
            <w:r>
              <w:rPr>
                <w:rFonts w:ascii="Trebuchet MS" w:eastAsia="Trebuchet MS" w:hAnsi="Trebuchet MS" w:cs="Trebuchet MS"/>
              </w:rPr>
              <w:t xml:space="preserve">20   </w:t>
            </w:r>
            <w:proofErr w:type="spellStart"/>
            <w:r>
              <w:rPr>
                <w:rFonts w:ascii="Trebuchet MS" w:eastAsia="Trebuchet MS" w:hAnsi="Trebuchet MS" w:cs="Trebuchet MS"/>
              </w:rPr>
              <w:t>Forestor's</w:t>
            </w:r>
            <w:proofErr w:type="spellEnd"/>
            <w:r>
              <w:rPr>
                <w:rFonts w:ascii="Trebuchet MS" w:eastAsia="Trebuchet MS" w:hAnsi="Trebuchet MS" w:cs="Trebuchet MS"/>
              </w:rPr>
              <w:t xml:space="preserve"> Chain</w:t>
            </w:r>
          </w:p>
          <w:p w:rsidR="00A50F76" w:rsidRDefault="0055720C">
            <w:pPr>
              <w:pBdr>
                <w:top w:val="nil"/>
                <w:left w:val="nil"/>
                <w:bottom w:val="nil"/>
                <w:right w:val="nil"/>
                <w:between w:val="nil"/>
              </w:pBdr>
              <w:ind w:left="180"/>
              <w:rPr>
                <w:rFonts w:ascii="Trebuchet MS" w:eastAsia="Trebuchet MS" w:hAnsi="Trebuchet MS" w:cs="Trebuchet MS"/>
                <w:sz w:val="22"/>
                <w:szCs w:val="22"/>
              </w:rPr>
            </w:pPr>
            <w:r>
              <w:rPr>
                <w:rFonts w:ascii="Trebuchet MS" w:eastAsia="Trebuchet MS" w:hAnsi="Trebuchet MS" w:cs="Trebuchet MS"/>
              </w:rPr>
              <w:t xml:space="preserve">21   </w:t>
            </w:r>
            <w:proofErr w:type="spellStart"/>
            <w:r>
              <w:rPr>
                <w:rFonts w:ascii="Trebuchet MS" w:eastAsia="Trebuchet MS" w:hAnsi="Trebuchet MS" w:cs="Trebuchet MS"/>
              </w:rPr>
              <w:t>Fusee</w:t>
            </w:r>
            <w:proofErr w:type="spellEnd"/>
          </w:p>
        </w:tc>
        <w:tc>
          <w:tcPr>
            <w:tcW w:w="3180" w:type="dxa"/>
            <w:shd w:val="clear" w:color="auto" w:fill="auto"/>
            <w:tcMar>
              <w:top w:w="100" w:type="dxa"/>
              <w:left w:w="100" w:type="dxa"/>
              <w:bottom w:w="100" w:type="dxa"/>
              <w:right w:w="100" w:type="dxa"/>
            </w:tcMar>
          </w:tcPr>
          <w:p w:rsidR="00A50F76" w:rsidRDefault="0055720C">
            <w:pPr>
              <w:pBdr>
                <w:top w:val="nil"/>
                <w:left w:val="nil"/>
                <w:bottom w:val="nil"/>
                <w:right w:val="nil"/>
                <w:between w:val="nil"/>
              </w:pBdr>
              <w:tabs>
                <w:tab w:val="left" w:pos="180"/>
              </w:tabs>
              <w:rPr>
                <w:rFonts w:ascii="Trebuchet MS" w:eastAsia="Trebuchet MS" w:hAnsi="Trebuchet MS" w:cs="Trebuchet MS"/>
              </w:rPr>
            </w:pPr>
            <w:r>
              <w:rPr>
                <w:rFonts w:ascii="Trebuchet MS" w:eastAsia="Trebuchet MS" w:hAnsi="Trebuchet MS" w:cs="Trebuchet MS"/>
              </w:rPr>
              <w:t>22   GPS Receiver</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23   Hand Compass</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24   Hand Lens/Field Microscope</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25   Hypsometer</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26   Increment Borer</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27   Jacobs Staff</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 xml:space="preserve">28   </w:t>
            </w:r>
            <w:proofErr w:type="spellStart"/>
            <w:r>
              <w:rPr>
                <w:rFonts w:ascii="Trebuchet MS" w:eastAsia="Trebuchet MS" w:hAnsi="Trebuchet MS" w:cs="Trebuchet MS"/>
              </w:rPr>
              <w:t>Peavy</w:t>
            </w:r>
            <w:proofErr w:type="spellEnd"/>
            <w:r>
              <w:rPr>
                <w:rFonts w:ascii="Trebuchet MS" w:eastAsia="Trebuchet MS" w:hAnsi="Trebuchet MS" w:cs="Trebuchet MS"/>
              </w:rPr>
              <w:t>/</w:t>
            </w:r>
            <w:proofErr w:type="spellStart"/>
            <w:r>
              <w:rPr>
                <w:rFonts w:ascii="Trebuchet MS" w:eastAsia="Trebuchet MS" w:hAnsi="Trebuchet MS" w:cs="Trebuchet MS"/>
              </w:rPr>
              <w:t>canthook</w:t>
            </w:r>
            <w:proofErr w:type="spellEnd"/>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 xml:space="preserve">29   </w:t>
            </w:r>
            <w:proofErr w:type="spellStart"/>
            <w:r>
              <w:rPr>
                <w:rFonts w:ascii="Trebuchet MS" w:eastAsia="Trebuchet MS" w:hAnsi="Trebuchet MS" w:cs="Trebuchet MS"/>
              </w:rPr>
              <w:t>Planimeter</w:t>
            </w:r>
            <w:proofErr w:type="spellEnd"/>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30   Plastic flagging</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31   Pulaski forester axe</w:t>
            </w:r>
          </w:p>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 xml:space="preserve">32   </w:t>
            </w:r>
            <w:proofErr w:type="spellStart"/>
            <w:r>
              <w:rPr>
                <w:rFonts w:ascii="Trebuchet MS" w:eastAsia="Trebuchet MS" w:hAnsi="Trebuchet MS" w:cs="Trebuchet MS"/>
              </w:rPr>
              <w:t>Relaskop</w:t>
            </w:r>
            <w:proofErr w:type="spellEnd"/>
          </w:p>
          <w:p w:rsidR="00A50F76" w:rsidRDefault="0055720C">
            <w:pPr>
              <w:pBdr>
                <w:top w:val="nil"/>
                <w:left w:val="nil"/>
                <w:bottom w:val="nil"/>
                <w:right w:val="nil"/>
                <w:between w:val="nil"/>
              </w:pBdr>
              <w:tabs>
                <w:tab w:val="left" w:pos="450"/>
              </w:tabs>
              <w:rPr>
                <w:rFonts w:ascii="Trebuchet MS" w:eastAsia="Trebuchet MS" w:hAnsi="Trebuchet MS" w:cs="Trebuchet MS"/>
                <w:sz w:val="22"/>
                <w:szCs w:val="22"/>
              </w:rPr>
            </w:pPr>
            <w:r>
              <w:rPr>
                <w:rFonts w:ascii="Trebuchet MS" w:eastAsia="Trebuchet MS" w:hAnsi="Trebuchet MS" w:cs="Trebuchet MS"/>
              </w:rPr>
              <w:t>33   Safety glasses</w:t>
            </w:r>
          </w:p>
        </w:tc>
        <w:tc>
          <w:tcPr>
            <w:tcW w:w="2895" w:type="dxa"/>
            <w:shd w:val="clear" w:color="auto" w:fill="auto"/>
            <w:tcMar>
              <w:top w:w="100" w:type="dxa"/>
              <w:left w:w="100" w:type="dxa"/>
              <w:bottom w:w="100" w:type="dxa"/>
              <w:right w:w="100" w:type="dxa"/>
            </w:tcMar>
          </w:tcPr>
          <w:p w:rsidR="00A50F76" w:rsidRDefault="0055720C">
            <w:pPr>
              <w:pBdr>
                <w:top w:val="nil"/>
                <w:left w:val="nil"/>
                <w:bottom w:val="nil"/>
                <w:right w:val="nil"/>
                <w:between w:val="nil"/>
              </w:pBdr>
              <w:tabs>
                <w:tab w:val="left" w:pos="450"/>
              </w:tabs>
              <w:rPr>
                <w:rFonts w:ascii="Trebuchet MS" w:eastAsia="Trebuchet MS" w:hAnsi="Trebuchet MS" w:cs="Trebuchet MS"/>
              </w:rPr>
            </w:pPr>
            <w:r>
              <w:rPr>
                <w:rFonts w:ascii="Trebuchet MS" w:eastAsia="Trebuchet MS" w:hAnsi="Trebuchet MS" w:cs="Trebuchet MS"/>
              </w:rPr>
              <w:t xml:space="preserve"> 34    Safety hat</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35   Single bitted axe</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36   Stadia Rod</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37   Staff Compass</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38   Stereoscope</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39   Surveying pins</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40   Tally Meter</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41   Tree Caliper</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42   Tree injector</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43   Tree planting hoe or bar</w:t>
            </w:r>
          </w:p>
          <w:p w:rsidR="00A50F76" w:rsidRDefault="0055720C">
            <w:pPr>
              <w:pBdr>
                <w:top w:val="nil"/>
                <w:left w:val="nil"/>
                <w:bottom w:val="nil"/>
                <w:right w:val="nil"/>
                <w:between w:val="nil"/>
              </w:pBdr>
              <w:tabs>
                <w:tab w:val="left" w:pos="90"/>
              </w:tabs>
              <w:ind w:left="90"/>
              <w:rPr>
                <w:rFonts w:ascii="Trebuchet MS" w:eastAsia="Trebuchet MS" w:hAnsi="Trebuchet MS" w:cs="Trebuchet MS"/>
              </w:rPr>
            </w:pPr>
            <w:r>
              <w:rPr>
                <w:rFonts w:ascii="Trebuchet MS" w:eastAsia="Trebuchet MS" w:hAnsi="Trebuchet MS" w:cs="Trebuchet MS"/>
              </w:rPr>
              <w:t>44   Tree scale stick</w:t>
            </w:r>
          </w:p>
          <w:p w:rsidR="00A50F76" w:rsidRDefault="0055720C">
            <w:pPr>
              <w:pBdr>
                <w:top w:val="nil"/>
                <w:left w:val="nil"/>
                <w:bottom w:val="nil"/>
                <w:right w:val="nil"/>
                <w:between w:val="nil"/>
              </w:pBdr>
              <w:tabs>
                <w:tab w:val="left" w:pos="90"/>
              </w:tabs>
              <w:ind w:left="90"/>
              <w:rPr>
                <w:rFonts w:ascii="Trebuchet MS" w:eastAsia="Trebuchet MS" w:hAnsi="Trebuchet MS" w:cs="Trebuchet MS"/>
                <w:sz w:val="22"/>
                <w:szCs w:val="22"/>
              </w:rPr>
            </w:pPr>
            <w:r>
              <w:rPr>
                <w:rFonts w:ascii="Trebuchet MS" w:eastAsia="Trebuchet MS" w:hAnsi="Trebuchet MS" w:cs="Trebuchet MS"/>
              </w:rPr>
              <w:t>45   Wedge Prism</w:t>
            </w:r>
          </w:p>
        </w:tc>
      </w:tr>
    </w:tbl>
    <w:p w:rsidR="00A50F76" w:rsidRDefault="00A50F76">
      <w:pPr>
        <w:pBdr>
          <w:top w:val="nil"/>
          <w:left w:val="nil"/>
          <w:bottom w:val="nil"/>
          <w:right w:val="nil"/>
          <w:between w:val="nil"/>
        </w:pBdr>
        <w:tabs>
          <w:tab w:val="left" w:pos="720"/>
        </w:tabs>
        <w:ind w:left="720" w:hanging="720"/>
        <w:rPr>
          <w:rFonts w:ascii="Trebuchet MS" w:eastAsia="Trebuchet MS" w:hAnsi="Trebuchet MS" w:cs="Trebuchet MS"/>
          <w:sz w:val="22"/>
          <w:szCs w:val="22"/>
        </w:rPr>
      </w:pPr>
    </w:p>
    <w:p w:rsidR="00A50F76" w:rsidRDefault="0055720C">
      <w:pPr>
        <w:pBdr>
          <w:top w:val="nil"/>
          <w:left w:val="nil"/>
          <w:bottom w:val="nil"/>
          <w:right w:val="nil"/>
          <w:between w:val="nil"/>
        </w:pBdr>
        <w:tabs>
          <w:tab w:val="left" w:pos="720"/>
        </w:tabs>
        <w:ind w:left="720" w:hanging="360"/>
        <w:rPr>
          <w:rFonts w:ascii="Trebuchet MS" w:eastAsia="Trebuchet MS" w:hAnsi="Trebuchet MS" w:cs="Trebuchet MS"/>
          <w:sz w:val="22"/>
          <w:szCs w:val="22"/>
        </w:rPr>
      </w:pPr>
      <w:r>
        <w:rPr>
          <w:rFonts w:ascii="Trebuchet MS" w:eastAsia="Trebuchet MS" w:hAnsi="Trebuchet MS" w:cs="Trebuchet MS"/>
          <w:sz w:val="22"/>
          <w:szCs w:val="22"/>
        </w:rPr>
        <w:t>4.</w:t>
      </w:r>
      <w:r>
        <w:rPr>
          <w:rFonts w:ascii="Trebuchet MS" w:eastAsia="Trebuchet MS" w:hAnsi="Trebuchet MS" w:cs="Trebuchet MS"/>
          <w:sz w:val="22"/>
          <w:szCs w:val="22"/>
        </w:rPr>
        <w:tab/>
        <w:t>Practicums</w:t>
      </w:r>
    </w:p>
    <w:p w:rsidR="00A50F76" w:rsidRPr="0034475C" w:rsidRDefault="0055720C" w:rsidP="0034475C">
      <w:pPr>
        <w:pBdr>
          <w:top w:val="nil"/>
          <w:left w:val="nil"/>
          <w:bottom w:val="nil"/>
          <w:right w:val="nil"/>
          <w:between w:val="nil"/>
        </w:pBdr>
        <w:tabs>
          <w:tab w:val="left" w:pos="720"/>
        </w:tabs>
        <w:ind w:left="720" w:hanging="720"/>
        <w:rPr>
          <w:rFonts w:ascii="Trebuchet MS" w:eastAsia="Trebuchet MS" w:hAnsi="Trebuchet MS" w:cs="Trebuchet MS"/>
          <w:sz w:val="22"/>
          <w:szCs w:val="22"/>
        </w:rPr>
      </w:pPr>
      <w:r>
        <w:rPr>
          <w:rFonts w:ascii="Trebuchet MS" w:eastAsia="Trebuchet MS" w:hAnsi="Trebuchet MS" w:cs="Trebuchet MS"/>
          <w:sz w:val="22"/>
          <w:szCs w:val="22"/>
        </w:rPr>
        <w:tab/>
        <w:t xml:space="preserve">Participants will compete individually in </w:t>
      </w:r>
      <w:r w:rsidR="006C1C6C">
        <w:rPr>
          <w:rFonts w:ascii="Trebuchet MS" w:eastAsia="Trebuchet MS" w:hAnsi="Trebuchet MS" w:cs="Trebuchet MS"/>
          <w:sz w:val="22"/>
          <w:szCs w:val="22"/>
        </w:rPr>
        <w:t>two</w:t>
      </w:r>
      <w:r>
        <w:rPr>
          <w:rFonts w:ascii="Trebuchet MS" w:eastAsia="Trebuchet MS" w:hAnsi="Trebuchet MS" w:cs="Trebuchet MS"/>
          <w:sz w:val="22"/>
          <w:szCs w:val="22"/>
        </w:rPr>
        <w:t xml:space="preserve"> practicums.  </w:t>
      </w:r>
      <w:r>
        <w:rPr>
          <w:rFonts w:ascii="Trebuchet MS" w:eastAsia="Trebuchet MS" w:hAnsi="Trebuchet MS" w:cs="Trebuchet MS"/>
          <w:sz w:val="22"/>
          <w:szCs w:val="22"/>
          <w:shd w:val="clear" w:color="auto" w:fill="FF9900"/>
        </w:rPr>
        <w:t xml:space="preserve"> </w:t>
      </w:r>
    </w:p>
    <w:p w:rsidR="00A50F76" w:rsidRDefault="00A50F76">
      <w:pPr>
        <w:pBdr>
          <w:top w:val="nil"/>
          <w:left w:val="nil"/>
          <w:bottom w:val="nil"/>
          <w:right w:val="nil"/>
          <w:between w:val="nil"/>
        </w:pBdr>
        <w:ind w:left="720"/>
        <w:rPr>
          <w:rFonts w:ascii="Trebuchet MS" w:eastAsia="Trebuchet MS" w:hAnsi="Trebuchet MS" w:cs="Trebuchet MS"/>
          <w:sz w:val="16"/>
          <w:szCs w:val="16"/>
        </w:rPr>
      </w:pPr>
    </w:p>
    <w:p w:rsidR="00A50F76" w:rsidRDefault="00A50F76" w:rsidP="0034475C">
      <w:pPr>
        <w:pBdr>
          <w:top w:val="nil"/>
          <w:left w:val="nil"/>
          <w:bottom w:val="nil"/>
          <w:right w:val="nil"/>
          <w:between w:val="nil"/>
        </w:pBdr>
        <w:rPr>
          <w:rFonts w:ascii="Trebuchet MS" w:eastAsia="Trebuchet MS" w:hAnsi="Trebuchet MS" w:cs="Trebuchet MS"/>
          <w:sz w:val="16"/>
          <w:szCs w:val="16"/>
        </w:rPr>
      </w:pPr>
    </w:p>
    <w:p w:rsidR="00A50F76" w:rsidRDefault="0034475C">
      <w:pPr>
        <w:pBdr>
          <w:top w:val="nil"/>
          <w:left w:val="nil"/>
          <w:bottom w:val="nil"/>
          <w:right w:val="nil"/>
          <w:between w:val="nil"/>
        </w:pBdr>
        <w:tabs>
          <w:tab w:val="left" w:pos="1080"/>
        </w:tabs>
        <w:ind w:left="1080" w:hanging="360"/>
        <w:rPr>
          <w:rFonts w:ascii="Trebuchet MS" w:eastAsia="Trebuchet MS" w:hAnsi="Trebuchet MS" w:cs="Trebuchet MS"/>
          <w:sz w:val="22"/>
          <w:szCs w:val="22"/>
        </w:rPr>
      </w:pPr>
      <w:r>
        <w:rPr>
          <w:rFonts w:ascii="Trebuchet MS" w:eastAsia="Trebuchet MS" w:hAnsi="Trebuchet MS" w:cs="Trebuchet MS"/>
          <w:sz w:val="22"/>
          <w:szCs w:val="22"/>
        </w:rPr>
        <w:t>a</w:t>
      </w:r>
      <w:r w:rsidR="0055720C">
        <w:rPr>
          <w:rFonts w:ascii="Trebuchet MS" w:eastAsia="Trebuchet MS" w:hAnsi="Trebuchet MS" w:cs="Trebuchet MS"/>
          <w:sz w:val="22"/>
          <w:szCs w:val="22"/>
        </w:rPr>
        <w:t>.</w:t>
      </w:r>
      <w:r w:rsidR="0055720C">
        <w:rPr>
          <w:rFonts w:ascii="Trebuchet MS" w:eastAsia="Trebuchet MS" w:hAnsi="Trebuchet MS" w:cs="Trebuchet MS"/>
          <w:sz w:val="22"/>
          <w:szCs w:val="22"/>
        </w:rPr>
        <w:tab/>
      </w:r>
      <w:r w:rsidR="0055720C">
        <w:rPr>
          <w:rFonts w:ascii="Trebuchet MS" w:eastAsia="Trebuchet MS" w:hAnsi="Trebuchet MS" w:cs="Trebuchet MS"/>
          <w:b/>
          <w:sz w:val="22"/>
          <w:szCs w:val="22"/>
        </w:rPr>
        <w:t xml:space="preserve">Map Interpretation </w:t>
      </w: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1)</w:t>
      </w:r>
      <w:r>
        <w:rPr>
          <w:rFonts w:ascii="Trebuchet MS" w:eastAsia="Trebuchet MS" w:hAnsi="Trebuchet MS" w:cs="Trebuchet MS"/>
          <w:sz w:val="22"/>
          <w:szCs w:val="22"/>
        </w:rPr>
        <w:tab/>
        <w:t xml:space="preserve">Participants </w:t>
      </w:r>
      <w:proofErr w:type="gramStart"/>
      <w:r>
        <w:rPr>
          <w:rFonts w:ascii="Trebuchet MS" w:eastAsia="Trebuchet MS" w:hAnsi="Trebuchet MS" w:cs="Trebuchet MS"/>
          <w:sz w:val="22"/>
          <w:szCs w:val="22"/>
        </w:rPr>
        <w:t>will be furnished</w:t>
      </w:r>
      <w:proofErr w:type="gramEnd"/>
      <w:r>
        <w:rPr>
          <w:rFonts w:ascii="Trebuchet MS" w:eastAsia="Trebuchet MS" w:hAnsi="Trebuchet MS" w:cs="Trebuchet MS"/>
          <w:sz w:val="22"/>
          <w:szCs w:val="22"/>
        </w:rPr>
        <w:t xml:space="preserve"> a U.S. Geological Survey topographic map with specific points marked for the participant to identify.  The participant shall know legal descriptions, recognize topographic map symbols, understand the meaning of map symbols and size, and describe location of 40 acres or more in a section.</w:t>
      </w:r>
    </w:p>
    <w:p w:rsidR="00A50F76" w:rsidRDefault="00A50F76">
      <w:pPr>
        <w:pBdr>
          <w:top w:val="nil"/>
          <w:left w:val="nil"/>
          <w:bottom w:val="nil"/>
          <w:right w:val="nil"/>
          <w:between w:val="nil"/>
        </w:pBdr>
        <w:tabs>
          <w:tab w:val="left" w:pos="1440"/>
        </w:tabs>
        <w:ind w:left="1440" w:hanging="36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 xml:space="preserve"> 2)</w:t>
      </w:r>
      <w:r>
        <w:rPr>
          <w:rFonts w:ascii="Trebuchet MS" w:eastAsia="Trebuchet MS" w:hAnsi="Trebuchet MS" w:cs="Trebuchet MS"/>
          <w:sz w:val="22"/>
          <w:szCs w:val="22"/>
        </w:rPr>
        <w:tab/>
        <w:t xml:space="preserve">Ten points on the map will be clearly marked with a number or arrow pointing to a section, symbol, or area on the map to </w:t>
      </w:r>
      <w:proofErr w:type="gramStart"/>
      <w:r>
        <w:rPr>
          <w:rFonts w:ascii="Trebuchet MS" w:eastAsia="Trebuchet MS" w:hAnsi="Trebuchet MS" w:cs="Trebuchet MS"/>
          <w:sz w:val="22"/>
          <w:szCs w:val="22"/>
        </w:rPr>
        <w:t>be identified</w:t>
      </w:r>
      <w:proofErr w:type="gramEnd"/>
      <w:r>
        <w:rPr>
          <w:rFonts w:ascii="Trebuchet MS" w:eastAsia="Trebuchet MS" w:hAnsi="Trebuchet MS" w:cs="Trebuchet MS"/>
          <w:sz w:val="22"/>
          <w:szCs w:val="22"/>
        </w:rPr>
        <w:t>.</w:t>
      </w:r>
    </w:p>
    <w:p w:rsidR="00A50F76" w:rsidRDefault="00A50F76">
      <w:pPr>
        <w:pBdr>
          <w:top w:val="nil"/>
          <w:left w:val="nil"/>
          <w:bottom w:val="nil"/>
          <w:right w:val="nil"/>
          <w:between w:val="nil"/>
        </w:pBdr>
        <w:tabs>
          <w:tab w:val="left" w:pos="1440"/>
        </w:tabs>
        <w:ind w:left="1440" w:hanging="36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3)</w:t>
      </w:r>
      <w:r>
        <w:rPr>
          <w:rFonts w:ascii="Trebuchet MS" w:eastAsia="Trebuchet MS" w:hAnsi="Trebuchet MS" w:cs="Trebuchet MS"/>
          <w:sz w:val="22"/>
          <w:szCs w:val="22"/>
        </w:rPr>
        <w:tab/>
        <w:t>Examples:</w:t>
      </w:r>
    </w:p>
    <w:p w:rsidR="00A50F76" w:rsidRDefault="0055720C">
      <w:pPr>
        <w:pBdr>
          <w:top w:val="nil"/>
          <w:left w:val="nil"/>
          <w:bottom w:val="nil"/>
          <w:right w:val="nil"/>
          <w:between w:val="nil"/>
        </w:pBdr>
        <w:tabs>
          <w:tab w:val="left" w:pos="1980"/>
        </w:tabs>
        <w:ind w:left="1980" w:hanging="360"/>
        <w:rPr>
          <w:rFonts w:ascii="Trebuchet MS" w:eastAsia="Trebuchet MS" w:hAnsi="Trebuchet MS" w:cs="Trebuchet MS"/>
          <w:sz w:val="22"/>
          <w:szCs w:val="22"/>
        </w:rPr>
      </w:pPr>
      <w:r>
        <w:rPr>
          <w:rFonts w:ascii="Trebuchet MS" w:eastAsia="Trebuchet MS" w:hAnsi="Trebuchet MS" w:cs="Trebuchet MS"/>
          <w:sz w:val="22"/>
          <w:szCs w:val="22"/>
        </w:rPr>
        <w:t>a)</w:t>
      </w:r>
      <w:r>
        <w:rPr>
          <w:rFonts w:ascii="Trebuchet MS" w:eastAsia="Trebuchet MS" w:hAnsi="Trebuchet MS" w:cs="Trebuchet MS"/>
          <w:sz w:val="22"/>
          <w:szCs w:val="22"/>
        </w:rPr>
        <w:tab/>
        <w:t>What is the legal description of the area boxed?</w:t>
      </w:r>
    </w:p>
    <w:p w:rsidR="00A50F76" w:rsidRDefault="0055720C">
      <w:pPr>
        <w:pBdr>
          <w:top w:val="nil"/>
          <w:left w:val="nil"/>
          <w:bottom w:val="nil"/>
          <w:right w:val="nil"/>
          <w:between w:val="nil"/>
        </w:pBdr>
        <w:tabs>
          <w:tab w:val="left" w:pos="1980"/>
        </w:tabs>
        <w:ind w:left="1980" w:hanging="360"/>
        <w:rPr>
          <w:rFonts w:ascii="Trebuchet MS" w:eastAsia="Trebuchet MS" w:hAnsi="Trebuchet MS" w:cs="Trebuchet MS"/>
          <w:sz w:val="22"/>
          <w:szCs w:val="22"/>
        </w:rPr>
      </w:pPr>
      <w:r>
        <w:rPr>
          <w:rFonts w:ascii="Trebuchet MS" w:eastAsia="Trebuchet MS" w:hAnsi="Trebuchet MS" w:cs="Trebuchet MS"/>
          <w:sz w:val="22"/>
          <w:szCs w:val="22"/>
        </w:rPr>
        <w:t>b)</w:t>
      </w:r>
      <w:r>
        <w:rPr>
          <w:rFonts w:ascii="Trebuchet MS" w:eastAsia="Trebuchet MS" w:hAnsi="Trebuchet MS" w:cs="Trebuchet MS"/>
          <w:sz w:val="22"/>
          <w:szCs w:val="22"/>
        </w:rPr>
        <w:tab/>
        <w:t>What is the item located at this point?</w:t>
      </w:r>
    </w:p>
    <w:p w:rsidR="00A50F76" w:rsidRDefault="0055720C">
      <w:pPr>
        <w:pBdr>
          <w:top w:val="nil"/>
          <w:left w:val="nil"/>
          <w:bottom w:val="nil"/>
          <w:right w:val="nil"/>
          <w:between w:val="nil"/>
        </w:pBdr>
        <w:tabs>
          <w:tab w:val="left" w:pos="1980"/>
        </w:tabs>
        <w:ind w:left="1980" w:hanging="360"/>
        <w:rPr>
          <w:rFonts w:ascii="Trebuchet MS" w:eastAsia="Trebuchet MS" w:hAnsi="Trebuchet MS" w:cs="Trebuchet MS"/>
          <w:sz w:val="22"/>
          <w:szCs w:val="22"/>
        </w:rPr>
      </w:pPr>
      <w:r>
        <w:rPr>
          <w:rFonts w:ascii="Trebuchet MS" w:eastAsia="Trebuchet MS" w:hAnsi="Trebuchet MS" w:cs="Trebuchet MS"/>
          <w:sz w:val="22"/>
          <w:szCs w:val="22"/>
        </w:rPr>
        <w:t>c)</w:t>
      </w:r>
      <w:r>
        <w:rPr>
          <w:rFonts w:ascii="Trebuchet MS" w:eastAsia="Trebuchet MS" w:hAnsi="Trebuchet MS" w:cs="Trebuchet MS"/>
          <w:sz w:val="22"/>
          <w:szCs w:val="22"/>
        </w:rPr>
        <w:tab/>
        <w:t>What is the acreage of the area enclosed?</w:t>
      </w:r>
    </w:p>
    <w:p w:rsidR="00A50F76" w:rsidRDefault="0055720C">
      <w:pPr>
        <w:pBdr>
          <w:top w:val="nil"/>
          <w:left w:val="nil"/>
          <w:bottom w:val="nil"/>
          <w:right w:val="nil"/>
          <w:between w:val="nil"/>
        </w:pBdr>
        <w:tabs>
          <w:tab w:val="left" w:pos="1980"/>
        </w:tabs>
        <w:ind w:left="1980" w:hanging="360"/>
        <w:rPr>
          <w:rFonts w:ascii="Trebuchet MS" w:eastAsia="Trebuchet MS" w:hAnsi="Trebuchet MS" w:cs="Trebuchet MS"/>
          <w:sz w:val="22"/>
          <w:szCs w:val="22"/>
        </w:rPr>
      </w:pPr>
      <w:r>
        <w:rPr>
          <w:rFonts w:ascii="Trebuchet MS" w:eastAsia="Trebuchet MS" w:hAnsi="Trebuchet MS" w:cs="Trebuchet MS"/>
          <w:sz w:val="22"/>
          <w:szCs w:val="22"/>
        </w:rPr>
        <w:t>d)</w:t>
      </w:r>
      <w:r>
        <w:rPr>
          <w:rFonts w:ascii="Trebuchet MS" w:eastAsia="Trebuchet MS" w:hAnsi="Trebuchet MS" w:cs="Trebuchet MS"/>
          <w:sz w:val="22"/>
          <w:szCs w:val="22"/>
        </w:rPr>
        <w:tab/>
        <w:t>In what section is the city of Marshall located?</w:t>
      </w:r>
    </w:p>
    <w:p w:rsidR="00A50F76" w:rsidRDefault="00A50F76">
      <w:pPr>
        <w:pBdr>
          <w:top w:val="nil"/>
          <w:left w:val="nil"/>
          <w:bottom w:val="nil"/>
          <w:right w:val="nil"/>
          <w:between w:val="nil"/>
        </w:pBdr>
        <w:ind w:left="2880" w:hanging="72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4)</w:t>
      </w:r>
      <w:r>
        <w:rPr>
          <w:rFonts w:ascii="Trebuchet MS" w:eastAsia="Trebuchet MS" w:hAnsi="Trebuchet MS" w:cs="Trebuchet MS"/>
          <w:sz w:val="22"/>
          <w:szCs w:val="22"/>
        </w:rPr>
        <w:tab/>
        <w:t xml:space="preserve">Legal descriptions </w:t>
      </w:r>
      <w:proofErr w:type="gramStart"/>
      <w:r>
        <w:rPr>
          <w:rFonts w:ascii="Trebuchet MS" w:eastAsia="Trebuchet MS" w:hAnsi="Trebuchet MS" w:cs="Trebuchet MS"/>
          <w:sz w:val="22"/>
          <w:szCs w:val="22"/>
        </w:rPr>
        <w:t>will be written or described according to the following</w:t>
      </w:r>
      <w:proofErr w:type="gramEnd"/>
      <w:r>
        <w:rPr>
          <w:rFonts w:ascii="Trebuchet MS" w:eastAsia="Trebuchet MS" w:hAnsi="Trebuchet MS" w:cs="Trebuchet MS"/>
          <w:sz w:val="22"/>
          <w:szCs w:val="22"/>
        </w:rPr>
        <w:t>:</w:t>
      </w:r>
    </w:p>
    <w:p w:rsidR="00A50F76" w:rsidRDefault="0055720C">
      <w:pPr>
        <w:pBdr>
          <w:top w:val="nil"/>
          <w:left w:val="nil"/>
          <w:bottom w:val="nil"/>
          <w:right w:val="nil"/>
          <w:between w:val="nil"/>
        </w:pBdr>
        <w:ind w:left="1620"/>
        <w:rPr>
          <w:rFonts w:ascii="Trebuchet MS" w:eastAsia="Trebuchet MS" w:hAnsi="Trebuchet MS" w:cs="Trebuchet MS"/>
          <w:sz w:val="22"/>
          <w:szCs w:val="22"/>
        </w:rPr>
      </w:pPr>
      <w:r>
        <w:rPr>
          <w:rFonts w:ascii="Trebuchet MS" w:eastAsia="Trebuchet MS" w:hAnsi="Trebuchet MS" w:cs="Trebuchet MS"/>
          <w:sz w:val="22"/>
          <w:szCs w:val="22"/>
        </w:rPr>
        <w:lastRenderedPageBreak/>
        <w:t>NW – Northwest</w:t>
      </w:r>
    </w:p>
    <w:p w:rsidR="00A50F76" w:rsidRDefault="0055720C">
      <w:pPr>
        <w:pBdr>
          <w:top w:val="nil"/>
          <w:left w:val="nil"/>
          <w:bottom w:val="nil"/>
          <w:right w:val="nil"/>
          <w:between w:val="nil"/>
        </w:pBdr>
        <w:ind w:left="1620"/>
        <w:rPr>
          <w:rFonts w:ascii="Trebuchet MS" w:eastAsia="Trebuchet MS" w:hAnsi="Trebuchet MS" w:cs="Trebuchet MS"/>
          <w:sz w:val="22"/>
          <w:szCs w:val="22"/>
        </w:rPr>
      </w:pPr>
      <w:r>
        <w:rPr>
          <w:rFonts w:ascii="Trebuchet MS" w:eastAsia="Trebuchet MS" w:hAnsi="Trebuchet MS" w:cs="Trebuchet MS"/>
          <w:sz w:val="22"/>
          <w:szCs w:val="22"/>
        </w:rPr>
        <w:t>T – Township</w:t>
      </w:r>
    </w:p>
    <w:p w:rsidR="00A50F76" w:rsidRDefault="0055720C">
      <w:pPr>
        <w:pBdr>
          <w:top w:val="nil"/>
          <w:left w:val="nil"/>
          <w:bottom w:val="nil"/>
          <w:right w:val="nil"/>
          <w:between w:val="nil"/>
        </w:pBdr>
        <w:ind w:left="1620"/>
        <w:rPr>
          <w:rFonts w:ascii="Trebuchet MS" w:eastAsia="Trebuchet MS" w:hAnsi="Trebuchet MS" w:cs="Trebuchet MS"/>
          <w:sz w:val="22"/>
          <w:szCs w:val="22"/>
        </w:rPr>
      </w:pPr>
      <w:r>
        <w:rPr>
          <w:rFonts w:ascii="Trebuchet MS" w:eastAsia="Trebuchet MS" w:hAnsi="Trebuchet MS" w:cs="Trebuchet MS"/>
          <w:sz w:val="22"/>
          <w:szCs w:val="22"/>
        </w:rPr>
        <w:t>SE – Southeast</w:t>
      </w:r>
    </w:p>
    <w:p w:rsidR="00A50F76" w:rsidRDefault="0055720C">
      <w:pPr>
        <w:pBdr>
          <w:top w:val="nil"/>
          <w:left w:val="nil"/>
          <w:bottom w:val="nil"/>
          <w:right w:val="nil"/>
          <w:between w:val="nil"/>
        </w:pBdr>
        <w:ind w:left="1620"/>
        <w:rPr>
          <w:rFonts w:ascii="Trebuchet MS" w:eastAsia="Trebuchet MS" w:hAnsi="Trebuchet MS" w:cs="Trebuchet MS"/>
          <w:sz w:val="22"/>
          <w:szCs w:val="22"/>
        </w:rPr>
      </w:pPr>
      <w:r>
        <w:rPr>
          <w:rFonts w:ascii="Trebuchet MS" w:eastAsia="Trebuchet MS" w:hAnsi="Trebuchet MS" w:cs="Trebuchet MS"/>
          <w:sz w:val="22"/>
          <w:szCs w:val="22"/>
        </w:rPr>
        <w:t>R – Range</w:t>
      </w:r>
    </w:p>
    <w:p w:rsidR="00A50F76" w:rsidRDefault="0055720C">
      <w:pPr>
        <w:pBdr>
          <w:top w:val="nil"/>
          <w:left w:val="nil"/>
          <w:bottom w:val="nil"/>
          <w:right w:val="nil"/>
          <w:between w:val="nil"/>
        </w:pBdr>
        <w:ind w:left="1620"/>
        <w:rPr>
          <w:rFonts w:ascii="Trebuchet MS" w:eastAsia="Trebuchet MS" w:hAnsi="Trebuchet MS" w:cs="Trebuchet MS"/>
          <w:sz w:val="22"/>
          <w:szCs w:val="22"/>
        </w:rPr>
      </w:pPr>
      <w:r>
        <w:rPr>
          <w:rFonts w:ascii="Trebuchet MS" w:eastAsia="Trebuchet MS" w:hAnsi="Trebuchet MS" w:cs="Trebuchet MS"/>
          <w:sz w:val="22"/>
          <w:szCs w:val="22"/>
        </w:rPr>
        <w:t>S – Section (640 acres)</w:t>
      </w:r>
    </w:p>
    <w:p w:rsidR="00A50F76" w:rsidRDefault="0055720C">
      <w:pPr>
        <w:pBdr>
          <w:top w:val="nil"/>
          <w:left w:val="nil"/>
          <w:bottom w:val="nil"/>
          <w:right w:val="nil"/>
          <w:between w:val="nil"/>
        </w:pBdr>
        <w:ind w:left="1620"/>
        <w:rPr>
          <w:rFonts w:ascii="Trebuchet MS" w:eastAsia="Trebuchet MS" w:hAnsi="Trebuchet MS" w:cs="Trebuchet MS"/>
          <w:sz w:val="22"/>
          <w:szCs w:val="22"/>
        </w:rPr>
      </w:pPr>
      <w:r>
        <w:rPr>
          <w:rFonts w:ascii="Trebuchet MS" w:eastAsia="Trebuchet MS" w:hAnsi="Trebuchet MS" w:cs="Trebuchet MS"/>
          <w:sz w:val="22"/>
          <w:szCs w:val="22"/>
        </w:rPr>
        <w:t>¼ - Quarter of a section (160 acres) or a quarter of a quarter (40 acres of the 160)</w:t>
      </w:r>
    </w:p>
    <w:p w:rsidR="00A50F76" w:rsidRDefault="00A50F76">
      <w:pPr>
        <w:pBdr>
          <w:top w:val="nil"/>
          <w:left w:val="nil"/>
          <w:bottom w:val="nil"/>
          <w:right w:val="nil"/>
          <w:between w:val="nil"/>
        </w:pBdr>
        <w:ind w:left="2880" w:hanging="72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5)</w:t>
      </w:r>
      <w:r>
        <w:rPr>
          <w:rFonts w:ascii="Trebuchet MS" w:eastAsia="Trebuchet MS" w:hAnsi="Trebuchet MS" w:cs="Trebuchet MS"/>
          <w:sz w:val="22"/>
          <w:szCs w:val="22"/>
        </w:rPr>
        <w:tab/>
        <w:t xml:space="preserve">Time:  Thirty minutes </w:t>
      </w:r>
      <w:proofErr w:type="gramStart"/>
      <w:r>
        <w:rPr>
          <w:rFonts w:ascii="Trebuchet MS" w:eastAsia="Trebuchet MS" w:hAnsi="Trebuchet MS" w:cs="Trebuchet MS"/>
          <w:sz w:val="22"/>
          <w:szCs w:val="22"/>
        </w:rPr>
        <w:t>will be allowed</w:t>
      </w:r>
      <w:proofErr w:type="gramEnd"/>
      <w:r>
        <w:rPr>
          <w:rFonts w:ascii="Trebuchet MS" w:eastAsia="Trebuchet MS" w:hAnsi="Trebuchet MS" w:cs="Trebuchet MS"/>
          <w:sz w:val="22"/>
          <w:szCs w:val="22"/>
        </w:rPr>
        <w:t xml:space="preserve"> for this phase.</w:t>
      </w:r>
    </w:p>
    <w:p w:rsidR="00A50F76" w:rsidRDefault="00A50F76">
      <w:pPr>
        <w:pBdr>
          <w:top w:val="nil"/>
          <w:left w:val="nil"/>
          <w:bottom w:val="nil"/>
          <w:right w:val="nil"/>
          <w:between w:val="nil"/>
        </w:pBdr>
        <w:ind w:left="1440" w:hanging="36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6)</w:t>
      </w:r>
      <w:r>
        <w:rPr>
          <w:rFonts w:ascii="Trebuchet MS" w:eastAsia="Trebuchet MS" w:hAnsi="Trebuchet MS" w:cs="Trebuchet MS"/>
          <w:sz w:val="22"/>
          <w:szCs w:val="22"/>
        </w:rPr>
        <w:tab/>
        <w:t xml:space="preserve">Scoring:  Ten </w:t>
      </w:r>
      <w:proofErr w:type="gramStart"/>
      <w:r>
        <w:rPr>
          <w:rFonts w:ascii="Trebuchet MS" w:eastAsia="Trebuchet MS" w:hAnsi="Trebuchet MS" w:cs="Trebuchet MS"/>
          <w:sz w:val="22"/>
          <w:szCs w:val="22"/>
          <w:u w:val="single"/>
        </w:rPr>
        <w:t>multiple choice</w:t>
      </w:r>
      <w:proofErr w:type="gramEnd"/>
      <w:r>
        <w:rPr>
          <w:rFonts w:ascii="Trebuchet MS" w:eastAsia="Trebuchet MS" w:hAnsi="Trebuchet MS" w:cs="Trebuchet MS"/>
          <w:sz w:val="22"/>
          <w:szCs w:val="22"/>
          <w:u w:val="single"/>
        </w:rPr>
        <w:t xml:space="preserve"> questions</w:t>
      </w:r>
      <w:r>
        <w:rPr>
          <w:rFonts w:ascii="Trebuchet MS" w:eastAsia="Trebuchet MS" w:hAnsi="Trebuchet MS" w:cs="Trebuchet MS"/>
          <w:sz w:val="22"/>
          <w:szCs w:val="22"/>
        </w:rPr>
        <w:t xml:space="preserve"> will be completed.  </w:t>
      </w:r>
      <w:r w:rsidR="0034475C">
        <w:rPr>
          <w:rFonts w:ascii="Trebuchet MS" w:eastAsia="Trebuchet MS" w:hAnsi="Trebuchet MS" w:cs="Trebuchet MS"/>
          <w:sz w:val="22"/>
          <w:szCs w:val="22"/>
        </w:rPr>
        <w:t>Ten</w:t>
      </w:r>
      <w:r>
        <w:rPr>
          <w:rFonts w:ascii="Trebuchet MS" w:eastAsia="Trebuchet MS" w:hAnsi="Trebuchet MS" w:cs="Trebuchet MS"/>
          <w:sz w:val="22"/>
          <w:szCs w:val="22"/>
        </w:rPr>
        <w:t xml:space="preserve"> points </w:t>
      </w:r>
      <w:proofErr w:type="gramStart"/>
      <w:r>
        <w:rPr>
          <w:rFonts w:ascii="Trebuchet MS" w:eastAsia="Trebuchet MS" w:hAnsi="Trebuchet MS" w:cs="Trebuchet MS"/>
          <w:sz w:val="22"/>
          <w:szCs w:val="22"/>
        </w:rPr>
        <w:t>will be awarded</w:t>
      </w:r>
      <w:proofErr w:type="gramEnd"/>
      <w:r>
        <w:rPr>
          <w:rFonts w:ascii="Trebuchet MS" w:eastAsia="Trebuchet MS" w:hAnsi="Trebuchet MS" w:cs="Trebuchet MS"/>
          <w:sz w:val="22"/>
          <w:szCs w:val="22"/>
        </w:rPr>
        <w:t xml:space="preserve"> for each correct answer. The maximum possib</w:t>
      </w:r>
      <w:r w:rsidR="0034475C">
        <w:rPr>
          <w:rFonts w:ascii="Trebuchet MS" w:eastAsia="Trebuchet MS" w:hAnsi="Trebuchet MS" w:cs="Trebuchet MS"/>
          <w:sz w:val="22"/>
          <w:szCs w:val="22"/>
        </w:rPr>
        <w:t>le score for this practicum is 10</w:t>
      </w:r>
      <w:r>
        <w:rPr>
          <w:rFonts w:ascii="Trebuchet MS" w:eastAsia="Trebuchet MS" w:hAnsi="Trebuchet MS" w:cs="Trebuchet MS"/>
          <w:sz w:val="22"/>
          <w:szCs w:val="22"/>
        </w:rPr>
        <w:t>0 points.</w:t>
      </w:r>
    </w:p>
    <w:p w:rsidR="00A50F76" w:rsidRDefault="00A50F76" w:rsidP="0034475C">
      <w:pPr>
        <w:pBdr>
          <w:top w:val="nil"/>
          <w:left w:val="nil"/>
          <w:bottom w:val="nil"/>
          <w:right w:val="nil"/>
          <w:between w:val="nil"/>
        </w:pBdr>
        <w:tabs>
          <w:tab w:val="left" w:pos="1440"/>
        </w:tabs>
        <w:rPr>
          <w:rFonts w:ascii="Trebuchet MS" w:eastAsia="Trebuchet MS" w:hAnsi="Trebuchet MS" w:cs="Trebuchet MS"/>
          <w:sz w:val="22"/>
          <w:szCs w:val="22"/>
          <w:shd w:val="clear" w:color="auto" w:fill="FF9900"/>
        </w:rPr>
      </w:pPr>
    </w:p>
    <w:p w:rsidR="00A50F76" w:rsidRDefault="00A50F76">
      <w:pPr>
        <w:pBdr>
          <w:top w:val="nil"/>
          <w:left w:val="nil"/>
          <w:bottom w:val="nil"/>
          <w:right w:val="nil"/>
          <w:between w:val="nil"/>
        </w:pBdr>
        <w:tabs>
          <w:tab w:val="left" w:pos="1440"/>
        </w:tabs>
        <w:ind w:left="1440" w:hanging="360"/>
        <w:rPr>
          <w:rFonts w:ascii="Trebuchet MS" w:eastAsia="Trebuchet MS" w:hAnsi="Trebuchet MS" w:cs="Trebuchet MS"/>
          <w:sz w:val="22"/>
          <w:szCs w:val="22"/>
        </w:rPr>
      </w:pPr>
    </w:p>
    <w:p w:rsidR="00A50F76" w:rsidRDefault="006C1C6C" w:rsidP="0034475C">
      <w:pPr>
        <w:pBdr>
          <w:top w:val="nil"/>
          <w:left w:val="nil"/>
          <w:bottom w:val="nil"/>
          <w:right w:val="nil"/>
          <w:between w:val="nil"/>
        </w:pBdr>
        <w:ind w:left="1080" w:hanging="360"/>
        <w:rPr>
          <w:rFonts w:ascii="Trebuchet MS" w:eastAsia="Trebuchet MS" w:hAnsi="Trebuchet MS" w:cs="Trebuchet MS"/>
          <w:sz w:val="22"/>
          <w:szCs w:val="22"/>
        </w:rPr>
      </w:pPr>
      <w:r>
        <w:rPr>
          <w:rFonts w:ascii="Trebuchet MS" w:eastAsia="Trebuchet MS" w:hAnsi="Trebuchet MS" w:cs="Trebuchet MS"/>
          <w:sz w:val="22"/>
          <w:szCs w:val="22"/>
        </w:rPr>
        <w:t>b</w:t>
      </w:r>
      <w:r w:rsidR="0055720C">
        <w:rPr>
          <w:rFonts w:ascii="Trebuchet MS" w:eastAsia="Trebuchet MS" w:hAnsi="Trebuchet MS" w:cs="Trebuchet MS"/>
          <w:sz w:val="22"/>
          <w:szCs w:val="22"/>
        </w:rPr>
        <w:t>.</w:t>
      </w:r>
      <w:r w:rsidR="0055720C">
        <w:rPr>
          <w:rFonts w:ascii="Trebuchet MS" w:eastAsia="Trebuchet MS" w:hAnsi="Trebuchet MS" w:cs="Trebuchet MS"/>
          <w:b/>
          <w:sz w:val="22"/>
          <w:szCs w:val="22"/>
        </w:rPr>
        <w:t xml:space="preserve"> </w:t>
      </w:r>
      <w:r w:rsidR="0055720C">
        <w:rPr>
          <w:rFonts w:ascii="Trebuchet MS" w:eastAsia="Trebuchet MS" w:hAnsi="Trebuchet MS" w:cs="Trebuchet MS"/>
          <w:b/>
          <w:sz w:val="22"/>
          <w:szCs w:val="22"/>
        </w:rPr>
        <w:tab/>
        <w:t xml:space="preserve">Forest </w:t>
      </w:r>
      <w:r w:rsidR="0034475C">
        <w:rPr>
          <w:rFonts w:ascii="Trebuchet MS" w:eastAsia="Trebuchet MS" w:hAnsi="Trebuchet MS" w:cs="Trebuchet MS"/>
          <w:b/>
          <w:sz w:val="22"/>
          <w:szCs w:val="22"/>
        </w:rPr>
        <w:t xml:space="preserve">Business </w:t>
      </w:r>
      <w:r w:rsidR="0055720C">
        <w:rPr>
          <w:rFonts w:ascii="Trebuchet MS" w:eastAsia="Trebuchet MS" w:hAnsi="Trebuchet MS" w:cs="Trebuchet MS"/>
          <w:b/>
          <w:sz w:val="22"/>
          <w:szCs w:val="22"/>
        </w:rPr>
        <w:t xml:space="preserve">Management </w:t>
      </w:r>
      <w:r w:rsidR="0034475C">
        <w:rPr>
          <w:rFonts w:ascii="Trebuchet MS" w:eastAsia="Trebuchet MS" w:hAnsi="Trebuchet MS" w:cs="Trebuchet MS"/>
          <w:b/>
          <w:sz w:val="22"/>
          <w:szCs w:val="22"/>
        </w:rPr>
        <w:t xml:space="preserve">Problem </w:t>
      </w:r>
    </w:p>
    <w:p w:rsidR="00A50F76" w:rsidRDefault="00A50F76">
      <w:pPr>
        <w:pBdr>
          <w:top w:val="nil"/>
          <w:left w:val="nil"/>
          <w:bottom w:val="nil"/>
          <w:right w:val="nil"/>
          <w:between w:val="nil"/>
        </w:pBdr>
        <w:ind w:left="1440" w:hanging="360"/>
        <w:rPr>
          <w:rFonts w:ascii="Trebuchet MS" w:eastAsia="Trebuchet MS" w:hAnsi="Trebuchet MS" w:cs="Trebuchet MS"/>
          <w:sz w:val="16"/>
          <w:szCs w:val="16"/>
        </w:rPr>
      </w:pPr>
    </w:p>
    <w:p w:rsidR="00A50F76" w:rsidRDefault="0034475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1</w:t>
      </w:r>
      <w:r w:rsidR="0055720C">
        <w:rPr>
          <w:rFonts w:ascii="Trebuchet MS" w:eastAsia="Trebuchet MS" w:hAnsi="Trebuchet MS" w:cs="Trebuchet MS"/>
          <w:sz w:val="22"/>
          <w:szCs w:val="22"/>
        </w:rPr>
        <w:t>)</w:t>
      </w:r>
      <w:r w:rsidR="0055720C">
        <w:rPr>
          <w:rFonts w:ascii="Trebuchet MS" w:eastAsia="Trebuchet MS" w:hAnsi="Trebuchet MS" w:cs="Trebuchet MS"/>
          <w:sz w:val="22"/>
          <w:szCs w:val="22"/>
        </w:rPr>
        <w:tab/>
        <w:t xml:space="preserve">The participants </w:t>
      </w:r>
      <w:proofErr w:type="gramStart"/>
      <w:r w:rsidR="0055720C">
        <w:rPr>
          <w:rFonts w:ascii="Trebuchet MS" w:eastAsia="Trebuchet MS" w:hAnsi="Trebuchet MS" w:cs="Trebuchet MS"/>
          <w:sz w:val="22"/>
          <w:szCs w:val="22"/>
        </w:rPr>
        <w:t>will be given</w:t>
      </w:r>
      <w:proofErr w:type="gramEnd"/>
      <w:r w:rsidR="0055720C">
        <w:rPr>
          <w:rFonts w:ascii="Trebuchet MS" w:eastAsia="Trebuchet MS" w:hAnsi="Trebuchet MS" w:cs="Trebuchet MS"/>
          <w:sz w:val="22"/>
          <w:szCs w:val="22"/>
        </w:rPr>
        <w:t xml:space="preserve"> a </w:t>
      </w:r>
      <w:r w:rsidR="0055720C">
        <w:rPr>
          <w:rFonts w:ascii="Trebuchet MS" w:eastAsia="Trebuchet MS" w:hAnsi="Trebuchet MS" w:cs="Trebuchet MS"/>
          <w:i/>
          <w:sz w:val="22"/>
          <w:szCs w:val="22"/>
        </w:rPr>
        <w:t>situation</w:t>
      </w:r>
      <w:r w:rsidR="0055720C">
        <w:rPr>
          <w:rFonts w:ascii="Trebuchet MS" w:eastAsia="Trebuchet MS" w:hAnsi="Trebuchet MS" w:cs="Trebuchet MS"/>
          <w:sz w:val="22"/>
          <w:szCs w:val="22"/>
        </w:rPr>
        <w:t xml:space="preserve"> concerning the forest management objectives of the stand selected.  Information that </w:t>
      </w:r>
      <w:proofErr w:type="gramStart"/>
      <w:r w:rsidR="0055720C">
        <w:rPr>
          <w:rFonts w:ascii="Trebuchet MS" w:eastAsia="Trebuchet MS" w:hAnsi="Trebuchet MS" w:cs="Trebuchet MS"/>
          <w:sz w:val="22"/>
          <w:szCs w:val="22"/>
        </w:rPr>
        <w:t>will be needed</w:t>
      </w:r>
      <w:proofErr w:type="gramEnd"/>
      <w:r w:rsidR="0055720C">
        <w:rPr>
          <w:rFonts w:ascii="Trebuchet MS" w:eastAsia="Trebuchet MS" w:hAnsi="Trebuchet MS" w:cs="Trebuchet MS"/>
          <w:sz w:val="22"/>
          <w:szCs w:val="22"/>
        </w:rPr>
        <w:t xml:space="preserve"> to help participants in their decisions will include:</w:t>
      </w:r>
    </w:p>
    <w:p w:rsidR="00A50F76" w:rsidRDefault="0055720C">
      <w:pPr>
        <w:pBdr>
          <w:top w:val="nil"/>
          <w:left w:val="nil"/>
          <w:bottom w:val="nil"/>
          <w:right w:val="nil"/>
          <w:between w:val="nil"/>
        </w:pBdr>
        <w:tabs>
          <w:tab w:val="left" w:pos="2160"/>
        </w:tabs>
        <w:ind w:left="2160" w:hanging="360"/>
        <w:rPr>
          <w:rFonts w:ascii="Trebuchet MS" w:eastAsia="Trebuchet MS" w:hAnsi="Trebuchet MS" w:cs="Trebuchet MS"/>
          <w:sz w:val="22"/>
          <w:szCs w:val="22"/>
        </w:rPr>
      </w:pPr>
      <w:r>
        <w:rPr>
          <w:rFonts w:ascii="Trebuchet MS" w:eastAsia="Trebuchet MS" w:hAnsi="Trebuchet MS" w:cs="Trebuchet MS"/>
          <w:sz w:val="22"/>
          <w:szCs w:val="22"/>
        </w:rPr>
        <w:t>a)  Markets available – including hardwood.</w:t>
      </w:r>
    </w:p>
    <w:p w:rsidR="00A50F76" w:rsidRDefault="0055720C">
      <w:pPr>
        <w:pBdr>
          <w:top w:val="nil"/>
          <w:left w:val="nil"/>
          <w:bottom w:val="nil"/>
          <w:right w:val="nil"/>
          <w:between w:val="nil"/>
        </w:pBdr>
        <w:tabs>
          <w:tab w:val="left" w:pos="2160"/>
        </w:tabs>
        <w:ind w:left="2160" w:hanging="360"/>
        <w:rPr>
          <w:rFonts w:ascii="Trebuchet MS" w:eastAsia="Trebuchet MS" w:hAnsi="Trebuchet MS" w:cs="Trebuchet MS"/>
          <w:sz w:val="22"/>
          <w:szCs w:val="22"/>
        </w:rPr>
      </w:pPr>
      <w:r>
        <w:rPr>
          <w:rFonts w:ascii="Trebuchet MS" w:eastAsia="Trebuchet MS" w:hAnsi="Trebuchet MS" w:cs="Trebuchet MS"/>
          <w:sz w:val="22"/>
          <w:szCs w:val="22"/>
        </w:rPr>
        <w:t>b)  Wildlife habitat considerations – scope, etc.</w:t>
      </w:r>
    </w:p>
    <w:p w:rsidR="00A50F76" w:rsidRDefault="0055720C">
      <w:pPr>
        <w:pBdr>
          <w:top w:val="nil"/>
          <w:left w:val="nil"/>
          <w:bottom w:val="nil"/>
          <w:right w:val="nil"/>
          <w:between w:val="nil"/>
        </w:pBdr>
        <w:tabs>
          <w:tab w:val="left" w:pos="2160"/>
        </w:tabs>
        <w:ind w:left="2160" w:hanging="360"/>
        <w:rPr>
          <w:rFonts w:ascii="Trebuchet MS" w:eastAsia="Trebuchet MS" w:hAnsi="Trebuchet MS" w:cs="Trebuchet MS"/>
          <w:sz w:val="22"/>
          <w:szCs w:val="22"/>
        </w:rPr>
      </w:pPr>
      <w:r>
        <w:rPr>
          <w:rFonts w:ascii="Trebuchet MS" w:eastAsia="Trebuchet MS" w:hAnsi="Trebuchet MS" w:cs="Trebuchet MS"/>
          <w:sz w:val="22"/>
          <w:szCs w:val="22"/>
        </w:rPr>
        <w:t>c)  Present condition of stand.</w:t>
      </w:r>
    </w:p>
    <w:p w:rsidR="00A50F76" w:rsidRDefault="0055720C" w:rsidP="0034475C">
      <w:pPr>
        <w:pBdr>
          <w:top w:val="nil"/>
          <w:left w:val="nil"/>
          <w:bottom w:val="nil"/>
          <w:right w:val="nil"/>
          <w:between w:val="nil"/>
        </w:pBdr>
        <w:tabs>
          <w:tab w:val="left" w:pos="2160"/>
        </w:tabs>
        <w:ind w:left="2160" w:hanging="360"/>
        <w:rPr>
          <w:rFonts w:ascii="Trebuchet MS" w:eastAsia="Trebuchet MS" w:hAnsi="Trebuchet MS" w:cs="Trebuchet MS"/>
          <w:sz w:val="22"/>
          <w:szCs w:val="22"/>
        </w:rPr>
      </w:pPr>
      <w:r>
        <w:rPr>
          <w:rFonts w:ascii="Trebuchet MS" w:eastAsia="Trebuchet MS" w:hAnsi="Trebuchet MS" w:cs="Trebuchet MS"/>
          <w:sz w:val="22"/>
          <w:szCs w:val="22"/>
        </w:rPr>
        <w:t>d)  Final goal of the management plan.</w:t>
      </w:r>
    </w:p>
    <w:p w:rsidR="00A50F76" w:rsidRDefault="00A50F76">
      <w:pPr>
        <w:pBdr>
          <w:top w:val="nil"/>
          <w:left w:val="nil"/>
          <w:bottom w:val="nil"/>
          <w:right w:val="nil"/>
          <w:between w:val="nil"/>
        </w:pBdr>
        <w:ind w:left="2880" w:hanging="720"/>
        <w:rPr>
          <w:rFonts w:ascii="Trebuchet MS" w:eastAsia="Trebuchet MS" w:hAnsi="Trebuchet MS" w:cs="Trebuchet MS"/>
          <w:sz w:val="16"/>
          <w:szCs w:val="16"/>
        </w:rPr>
      </w:pPr>
    </w:p>
    <w:p w:rsidR="00A50F76" w:rsidRDefault="0055720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5)</w:t>
      </w:r>
      <w:r>
        <w:rPr>
          <w:rFonts w:ascii="Trebuchet MS" w:eastAsia="Trebuchet MS" w:hAnsi="Trebuchet MS" w:cs="Trebuchet MS"/>
          <w:sz w:val="22"/>
          <w:szCs w:val="22"/>
        </w:rPr>
        <w:tab/>
        <w:t xml:space="preserve">Time:  Participants </w:t>
      </w:r>
      <w:proofErr w:type="gramStart"/>
      <w:r>
        <w:rPr>
          <w:rFonts w:ascii="Trebuchet MS" w:eastAsia="Trebuchet MS" w:hAnsi="Trebuchet MS" w:cs="Trebuchet MS"/>
          <w:sz w:val="22"/>
          <w:szCs w:val="22"/>
        </w:rPr>
        <w:t>will be given</w:t>
      </w:r>
      <w:proofErr w:type="gramEnd"/>
      <w:r>
        <w:rPr>
          <w:rFonts w:ascii="Trebuchet MS" w:eastAsia="Trebuchet MS" w:hAnsi="Trebuchet MS" w:cs="Trebuchet MS"/>
          <w:sz w:val="22"/>
          <w:szCs w:val="22"/>
        </w:rPr>
        <w:t xml:space="preserve"> 30 minutes to make their decisions.</w:t>
      </w:r>
    </w:p>
    <w:p w:rsidR="00A50F76" w:rsidRDefault="00A50F76">
      <w:pPr>
        <w:pBdr>
          <w:top w:val="nil"/>
          <w:left w:val="nil"/>
          <w:bottom w:val="nil"/>
          <w:right w:val="nil"/>
          <w:between w:val="nil"/>
        </w:pBdr>
        <w:tabs>
          <w:tab w:val="left" w:pos="1440"/>
        </w:tabs>
        <w:ind w:left="1440" w:hanging="360"/>
        <w:rPr>
          <w:rFonts w:ascii="Trebuchet MS" w:eastAsia="Trebuchet MS" w:hAnsi="Trebuchet MS" w:cs="Trebuchet MS"/>
          <w:sz w:val="16"/>
          <w:szCs w:val="16"/>
        </w:rPr>
      </w:pPr>
    </w:p>
    <w:p w:rsidR="00A50F76" w:rsidRDefault="0055720C" w:rsidP="006C1C6C">
      <w:pPr>
        <w:pBdr>
          <w:top w:val="nil"/>
          <w:left w:val="nil"/>
          <w:bottom w:val="nil"/>
          <w:right w:val="nil"/>
          <w:between w:val="nil"/>
        </w:pBdr>
        <w:tabs>
          <w:tab w:val="left" w:pos="1440"/>
        </w:tabs>
        <w:ind w:left="1440" w:hanging="360"/>
        <w:rPr>
          <w:rFonts w:ascii="Trebuchet MS" w:eastAsia="Trebuchet MS" w:hAnsi="Trebuchet MS" w:cs="Trebuchet MS"/>
          <w:sz w:val="22"/>
          <w:szCs w:val="22"/>
        </w:rPr>
      </w:pPr>
      <w:r>
        <w:rPr>
          <w:rFonts w:ascii="Trebuchet MS" w:eastAsia="Trebuchet MS" w:hAnsi="Trebuchet MS" w:cs="Trebuchet MS"/>
          <w:sz w:val="22"/>
          <w:szCs w:val="22"/>
        </w:rPr>
        <w:t xml:space="preserve">6) </w:t>
      </w:r>
      <w:r>
        <w:rPr>
          <w:rFonts w:ascii="Trebuchet MS" w:eastAsia="Trebuchet MS" w:hAnsi="Trebuchet MS" w:cs="Trebuchet MS"/>
          <w:sz w:val="22"/>
          <w:szCs w:val="22"/>
        </w:rPr>
        <w:tab/>
        <w:t xml:space="preserve">Scoring: </w:t>
      </w:r>
      <w:r w:rsidR="0034475C">
        <w:rPr>
          <w:rFonts w:ascii="Trebuchet MS" w:eastAsia="Trebuchet MS" w:hAnsi="Trebuchet MS" w:cs="Trebuchet MS"/>
          <w:sz w:val="22"/>
          <w:szCs w:val="22"/>
        </w:rPr>
        <w:t xml:space="preserve">Ten </w:t>
      </w:r>
      <w:proofErr w:type="gramStart"/>
      <w:r w:rsidR="0034475C">
        <w:rPr>
          <w:rFonts w:ascii="Trebuchet MS" w:eastAsia="Trebuchet MS" w:hAnsi="Trebuchet MS" w:cs="Trebuchet MS"/>
          <w:sz w:val="22"/>
          <w:szCs w:val="22"/>
          <w:u w:val="single"/>
        </w:rPr>
        <w:t>multiple choice</w:t>
      </w:r>
      <w:proofErr w:type="gramEnd"/>
      <w:r w:rsidR="0034475C">
        <w:rPr>
          <w:rFonts w:ascii="Trebuchet MS" w:eastAsia="Trebuchet MS" w:hAnsi="Trebuchet MS" w:cs="Trebuchet MS"/>
          <w:sz w:val="22"/>
          <w:szCs w:val="22"/>
          <w:u w:val="single"/>
        </w:rPr>
        <w:t xml:space="preserve"> questions</w:t>
      </w:r>
      <w:r w:rsidR="0034475C">
        <w:rPr>
          <w:rFonts w:ascii="Trebuchet MS" w:eastAsia="Trebuchet MS" w:hAnsi="Trebuchet MS" w:cs="Trebuchet MS"/>
          <w:sz w:val="22"/>
          <w:szCs w:val="22"/>
        </w:rPr>
        <w:t xml:space="preserve"> will be completed.  Ten points </w:t>
      </w:r>
      <w:proofErr w:type="gramStart"/>
      <w:r w:rsidR="0034475C">
        <w:rPr>
          <w:rFonts w:ascii="Trebuchet MS" w:eastAsia="Trebuchet MS" w:hAnsi="Trebuchet MS" w:cs="Trebuchet MS"/>
          <w:sz w:val="22"/>
          <w:szCs w:val="22"/>
        </w:rPr>
        <w:t>will be awarded</w:t>
      </w:r>
      <w:proofErr w:type="gramEnd"/>
      <w:r w:rsidR="0034475C">
        <w:rPr>
          <w:rFonts w:ascii="Trebuchet MS" w:eastAsia="Trebuchet MS" w:hAnsi="Trebuchet MS" w:cs="Trebuchet MS"/>
          <w:sz w:val="22"/>
          <w:szCs w:val="22"/>
        </w:rPr>
        <w:t xml:space="preserve"> for each correct answer. The maximum possible score for this practicum is 100 points.</w:t>
      </w:r>
    </w:p>
    <w:p w:rsidR="00A50F76" w:rsidRDefault="00A50F76" w:rsidP="006C1C6C">
      <w:pPr>
        <w:pBdr>
          <w:top w:val="nil"/>
          <w:left w:val="nil"/>
          <w:bottom w:val="nil"/>
          <w:right w:val="nil"/>
          <w:between w:val="nil"/>
        </w:pBdr>
        <w:tabs>
          <w:tab w:val="left" w:pos="1080"/>
        </w:tabs>
        <w:rPr>
          <w:rFonts w:ascii="Trebuchet MS" w:eastAsia="Trebuchet MS" w:hAnsi="Trebuchet MS" w:cs="Trebuchet MS"/>
          <w:sz w:val="22"/>
          <w:szCs w:val="22"/>
          <w:shd w:val="clear" w:color="auto" w:fill="FF9900"/>
        </w:rPr>
      </w:pPr>
    </w:p>
    <w:p w:rsidR="00A50F76" w:rsidRDefault="00A50F76">
      <w:pPr>
        <w:pBdr>
          <w:top w:val="nil"/>
          <w:left w:val="nil"/>
          <w:bottom w:val="nil"/>
          <w:right w:val="nil"/>
          <w:between w:val="nil"/>
        </w:pBdr>
        <w:tabs>
          <w:tab w:val="left" w:pos="1080"/>
        </w:tabs>
        <w:ind w:left="1080"/>
        <w:rPr>
          <w:rFonts w:ascii="Trebuchet MS" w:eastAsia="Trebuchet MS" w:hAnsi="Trebuchet MS" w:cs="Trebuchet MS"/>
          <w:sz w:val="12"/>
          <w:szCs w:val="12"/>
        </w:rPr>
      </w:pPr>
    </w:p>
    <w:p w:rsidR="00A50F76" w:rsidRDefault="00A50F76">
      <w:pPr>
        <w:pBdr>
          <w:top w:val="nil"/>
          <w:left w:val="nil"/>
          <w:bottom w:val="nil"/>
          <w:right w:val="nil"/>
          <w:between w:val="nil"/>
        </w:pBdr>
        <w:ind w:left="990"/>
        <w:rPr>
          <w:rFonts w:ascii="Trebuchet MS" w:eastAsia="Trebuchet MS" w:hAnsi="Trebuchet MS" w:cs="Trebuchet MS"/>
          <w:sz w:val="16"/>
          <w:szCs w:val="16"/>
        </w:rPr>
      </w:pPr>
    </w:p>
    <w:p w:rsidR="00A50F76" w:rsidRDefault="0055720C">
      <w:pPr>
        <w:pStyle w:val="Heading3"/>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C.  Suggested References</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55720C">
      <w:pPr>
        <w:pBdr>
          <w:top w:val="nil"/>
          <w:left w:val="nil"/>
          <w:bottom w:val="nil"/>
          <w:right w:val="nil"/>
          <w:between w:val="nil"/>
        </w:pBdr>
        <w:ind w:left="360"/>
        <w:rPr>
          <w:rFonts w:ascii="Trebuchet MS" w:eastAsia="Trebuchet MS" w:hAnsi="Trebuchet MS" w:cs="Trebuchet MS"/>
          <w:sz w:val="22"/>
          <w:szCs w:val="22"/>
          <w:u w:val="single"/>
        </w:rPr>
      </w:pPr>
      <w:r>
        <w:rPr>
          <w:rFonts w:ascii="Trebuchet MS" w:eastAsia="Trebuchet MS" w:hAnsi="Trebuchet MS" w:cs="Trebuchet MS"/>
          <w:b/>
          <w:sz w:val="22"/>
          <w:szCs w:val="22"/>
          <w:u w:val="single"/>
        </w:rPr>
        <w:t>Primary</w:t>
      </w:r>
    </w:p>
    <w:p w:rsidR="00A50F76" w:rsidRDefault="0055720C">
      <w:pPr>
        <w:pBdr>
          <w:top w:val="nil"/>
          <w:left w:val="nil"/>
          <w:bottom w:val="nil"/>
          <w:right w:val="nil"/>
          <w:between w:val="nil"/>
        </w:pBdr>
        <w:ind w:left="360"/>
        <w:rPr>
          <w:rFonts w:ascii="Trebuchet MS" w:eastAsia="Trebuchet MS" w:hAnsi="Trebuchet MS" w:cs="Trebuchet MS"/>
          <w:sz w:val="22"/>
          <w:szCs w:val="22"/>
        </w:rPr>
      </w:pPr>
      <w:r>
        <w:rPr>
          <w:rFonts w:ascii="Trebuchet MS" w:eastAsia="Trebuchet MS" w:hAnsi="Trebuchet MS" w:cs="Trebuchet MS"/>
          <w:b/>
          <w:sz w:val="22"/>
          <w:szCs w:val="22"/>
        </w:rPr>
        <w:tab/>
      </w:r>
      <w:r>
        <w:rPr>
          <w:rFonts w:ascii="Trebuchet MS" w:eastAsia="Trebuchet MS" w:hAnsi="Trebuchet MS" w:cs="Trebuchet MS"/>
          <w:sz w:val="22"/>
          <w:szCs w:val="22"/>
        </w:rPr>
        <w:t xml:space="preserve">Holland, I.I., G.L. Rolfe, and D.A. Anderson.  </w:t>
      </w:r>
      <w:r>
        <w:rPr>
          <w:rFonts w:ascii="Trebuchet MS" w:eastAsia="Trebuchet MS" w:hAnsi="Trebuchet MS" w:cs="Trebuchet MS"/>
          <w:i/>
          <w:sz w:val="22"/>
          <w:szCs w:val="22"/>
        </w:rPr>
        <w:t>Forests and Forestry,</w:t>
      </w:r>
      <w:r>
        <w:rPr>
          <w:rFonts w:ascii="Trebuchet MS" w:eastAsia="Trebuchet MS" w:hAnsi="Trebuchet MS" w:cs="Trebuchet MS"/>
          <w:sz w:val="22"/>
          <w:szCs w:val="22"/>
        </w:rPr>
        <w:t xml:space="preserve"> 4</w:t>
      </w:r>
      <w:r>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Ed.  Interstate Publishers, Inc., Danville, IL.</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55720C">
      <w:pPr>
        <w:pBdr>
          <w:top w:val="nil"/>
          <w:left w:val="nil"/>
          <w:bottom w:val="nil"/>
          <w:right w:val="nil"/>
          <w:between w:val="nil"/>
        </w:pBdr>
        <w:ind w:left="360"/>
        <w:rPr>
          <w:rFonts w:ascii="Trebuchet MS" w:eastAsia="Trebuchet MS" w:hAnsi="Trebuchet MS" w:cs="Trebuchet MS"/>
          <w:sz w:val="22"/>
          <w:szCs w:val="22"/>
        </w:rPr>
      </w:pPr>
      <w:r>
        <w:rPr>
          <w:rFonts w:ascii="Trebuchet MS" w:eastAsia="Trebuchet MS" w:hAnsi="Trebuchet MS" w:cs="Trebuchet MS"/>
          <w:sz w:val="22"/>
          <w:szCs w:val="22"/>
        </w:rPr>
        <w:tab/>
        <w:t xml:space="preserve">Harlow, W.M., E.S. </w:t>
      </w:r>
      <w:proofErr w:type="spellStart"/>
      <w:r>
        <w:rPr>
          <w:rFonts w:ascii="Trebuchet MS" w:eastAsia="Trebuchet MS" w:hAnsi="Trebuchet MS" w:cs="Trebuchet MS"/>
          <w:sz w:val="22"/>
          <w:szCs w:val="22"/>
        </w:rPr>
        <w:t>Harrar</w:t>
      </w:r>
      <w:proofErr w:type="spellEnd"/>
      <w:r>
        <w:rPr>
          <w:rFonts w:ascii="Trebuchet MS" w:eastAsia="Trebuchet MS" w:hAnsi="Trebuchet MS" w:cs="Trebuchet MS"/>
          <w:sz w:val="22"/>
          <w:szCs w:val="22"/>
        </w:rPr>
        <w:t xml:space="preserve">, J.L. Hardin, and F.M. White.  1991.  </w:t>
      </w:r>
      <w:r>
        <w:rPr>
          <w:rFonts w:ascii="Trebuchet MS" w:eastAsia="Trebuchet MS" w:hAnsi="Trebuchet MS" w:cs="Trebuchet MS"/>
          <w:i/>
          <w:sz w:val="22"/>
          <w:szCs w:val="22"/>
        </w:rPr>
        <w:t xml:space="preserve">Textbook of Dendrology, </w:t>
      </w:r>
      <w:proofErr w:type="gramStart"/>
      <w:r>
        <w:rPr>
          <w:rFonts w:ascii="Trebuchet MS" w:eastAsia="Trebuchet MS" w:hAnsi="Trebuchet MS" w:cs="Trebuchet MS"/>
          <w:sz w:val="22"/>
          <w:szCs w:val="22"/>
        </w:rPr>
        <w:t>7</w:t>
      </w:r>
      <w:r>
        <w:rPr>
          <w:rFonts w:ascii="Trebuchet MS" w:eastAsia="Trebuchet MS" w:hAnsi="Trebuchet MS" w:cs="Trebuchet MS"/>
          <w:sz w:val="22"/>
          <w:szCs w:val="22"/>
          <w:vertAlign w:val="superscript"/>
        </w:rPr>
        <w:t>th</w:t>
      </w:r>
      <w:proofErr w:type="gramEnd"/>
      <w:r>
        <w:rPr>
          <w:rFonts w:ascii="Trebuchet MS" w:eastAsia="Trebuchet MS" w:hAnsi="Trebuchet MS" w:cs="Trebuchet MS"/>
          <w:sz w:val="22"/>
          <w:szCs w:val="22"/>
        </w:rPr>
        <w:t xml:space="preserve"> Ed. McGraw-Hill, St. Louis, Missouri.</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55720C">
      <w:pPr>
        <w:pBdr>
          <w:top w:val="nil"/>
          <w:left w:val="nil"/>
          <w:bottom w:val="nil"/>
          <w:right w:val="nil"/>
          <w:between w:val="nil"/>
        </w:pBdr>
        <w:ind w:left="360"/>
        <w:rPr>
          <w:rFonts w:ascii="Trebuchet MS" w:eastAsia="Trebuchet MS" w:hAnsi="Trebuchet MS" w:cs="Trebuchet MS"/>
          <w:sz w:val="22"/>
          <w:szCs w:val="22"/>
        </w:rPr>
      </w:pPr>
      <w:r>
        <w:rPr>
          <w:rFonts w:ascii="Trebuchet MS" w:eastAsia="Trebuchet MS" w:hAnsi="Trebuchet MS" w:cs="Trebuchet MS"/>
          <w:sz w:val="22"/>
          <w:szCs w:val="22"/>
        </w:rPr>
        <w:tab/>
      </w:r>
      <w:proofErr w:type="spellStart"/>
      <w:r>
        <w:rPr>
          <w:rFonts w:ascii="Trebuchet MS" w:eastAsia="Trebuchet MS" w:hAnsi="Trebuchet MS" w:cs="Trebuchet MS"/>
          <w:sz w:val="22"/>
          <w:szCs w:val="22"/>
        </w:rPr>
        <w:t>McManar</w:t>
      </w:r>
      <w:proofErr w:type="spellEnd"/>
      <w:r>
        <w:rPr>
          <w:rFonts w:ascii="Trebuchet MS" w:eastAsia="Trebuchet MS" w:hAnsi="Trebuchet MS" w:cs="Trebuchet MS"/>
          <w:sz w:val="22"/>
          <w:szCs w:val="22"/>
        </w:rPr>
        <w:t xml:space="preserve"> Collins, B. and F.M. White, </w:t>
      </w:r>
      <w:r>
        <w:rPr>
          <w:rFonts w:ascii="Trebuchet MS" w:eastAsia="Trebuchet MS" w:hAnsi="Trebuchet MS" w:cs="Trebuchet MS"/>
          <w:i/>
          <w:sz w:val="22"/>
          <w:szCs w:val="22"/>
        </w:rPr>
        <w:t xml:space="preserve">Elementary Forestry. </w:t>
      </w:r>
      <w:r>
        <w:rPr>
          <w:rFonts w:ascii="Trebuchet MS" w:eastAsia="Trebuchet MS" w:hAnsi="Trebuchet MS" w:cs="Trebuchet MS"/>
          <w:sz w:val="22"/>
          <w:szCs w:val="22"/>
        </w:rPr>
        <w:t>Reston Publishing Co., Reston, VA</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55720C">
      <w:pPr>
        <w:pBdr>
          <w:top w:val="nil"/>
          <w:left w:val="nil"/>
          <w:bottom w:val="nil"/>
          <w:right w:val="nil"/>
          <w:between w:val="nil"/>
        </w:pBdr>
        <w:ind w:left="360"/>
        <w:rPr>
          <w:rFonts w:ascii="Trebuchet MS" w:eastAsia="Trebuchet MS" w:hAnsi="Trebuchet MS" w:cs="Trebuchet MS"/>
          <w:sz w:val="22"/>
          <w:szCs w:val="22"/>
        </w:rPr>
      </w:pPr>
      <w:r>
        <w:rPr>
          <w:rFonts w:ascii="Trebuchet MS" w:eastAsia="Trebuchet MS" w:hAnsi="Trebuchet MS" w:cs="Trebuchet MS"/>
          <w:sz w:val="22"/>
          <w:szCs w:val="22"/>
        </w:rPr>
        <w:tab/>
        <w:t xml:space="preserve">U.S. Forest Service, </w:t>
      </w:r>
      <w:r>
        <w:rPr>
          <w:rFonts w:ascii="Trebuchet MS" w:eastAsia="Trebuchet MS" w:hAnsi="Trebuchet MS" w:cs="Trebuchet MS"/>
          <w:i/>
          <w:sz w:val="22"/>
          <w:szCs w:val="22"/>
        </w:rPr>
        <w:t xml:space="preserve">Silvics of Forests of the United States.  </w:t>
      </w:r>
      <w:r>
        <w:rPr>
          <w:rFonts w:ascii="Trebuchet MS" w:eastAsia="Trebuchet MS" w:hAnsi="Trebuchet MS" w:cs="Trebuchet MS"/>
          <w:sz w:val="22"/>
          <w:szCs w:val="22"/>
        </w:rPr>
        <w:t xml:space="preserve">Handbook 271.  U.S. </w:t>
      </w:r>
      <w:proofErr w:type="gramStart"/>
      <w:r>
        <w:rPr>
          <w:rFonts w:ascii="Trebuchet MS" w:eastAsia="Trebuchet MS" w:hAnsi="Trebuchet MS" w:cs="Trebuchet MS"/>
          <w:sz w:val="22"/>
          <w:szCs w:val="22"/>
        </w:rPr>
        <w:t>Forest  Service</w:t>
      </w:r>
      <w:proofErr w:type="gramEnd"/>
      <w:r>
        <w:rPr>
          <w:rFonts w:ascii="Trebuchet MS" w:eastAsia="Trebuchet MS" w:hAnsi="Trebuchet MS" w:cs="Trebuchet MS"/>
          <w:sz w:val="22"/>
          <w:szCs w:val="22"/>
        </w:rPr>
        <w:t>, Washington, DC.</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55720C">
      <w:pPr>
        <w:pBdr>
          <w:top w:val="nil"/>
          <w:left w:val="nil"/>
          <w:bottom w:val="nil"/>
          <w:right w:val="nil"/>
          <w:between w:val="nil"/>
        </w:pBdr>
        <w:ind w:left="360"/>
        <w:rPr>
          <w:rFonts w:ascii="Trebuchet MS" w:eastAsia="Trebuchet MS" w:hAnsi="Trebuchet MS" w:cs="Trebuchet MS"/>
          <w:sz w:val="22"/>
          <w:szCs w:val="22"/>
        </w:rPr>
      </w:pPr>
      <w:r>
        <w:rPr>
          <w:rFonts w:ascii="Trebuchet MS" w:eastAsia="Trebuchet MS" w:hAnsi="Trebuchet MS" w:cs="Trebuchet MS"/>
          <w:sz w:val="22"/>
          <w:szCs w:val="22"/>
        </w:rPr>
        <w:tab/>
      </w:r>
      <w:proofErr w:type="spellStart"/>
      <w:r>
        <w:rPr>
          <w:rFonts w:ascii="Trebuchet MS" w:eastAsia="Trebuchet MS" w:hAnsi="Trebuchet MS" w:cs="Trebuchet MS"/>
          <w:sz w:val="22"/>
          <w:szCs w:val="22"/>
        </w:rPr>
        <w:t>Haygreen</w:t>
      </w:r>
      <w:proofErr w:type="spellEnd"/>
      <w:r>
        <w:rPr>
          <w:rFonts w:ascii="Trebuchet MS" w:eastAsia="Trebuchet MS" w:hAnsi="Trebuchet MS" w:cs="Trebuchet MS"/>
          <w:sz w:val="22"/>
          <w:szCs w:val="22"/>
        </w:rPr>
        <w:t xml:space="preserve">, J.G., and J.L. Bowyer.  1989. </w:t>
      </w:r>
      <w:r>
        <w:rPr>
          <w:rFonts w:ascii="Trebuchet MS" w:eastAsia="Trebuchet MS" w:hAnsi="Trebuchet MS" w:cs="Trebuchet MS"/>
          <w:i/>
          <w:sz w:val="22"/>
          <w:szCs w:val="22"/>
        </w:rPr>
        <w:t xml:space="preserve">Forest Products and Wood Science, </w:t>
      </w:r>
      <w:r>
        <w:rPr>
          <w:rFonts w:ascii="Trebuchet MS" w:eastAsia="Trebuchet MS" w:hAnsi="Trebuchet MS" w:cs="Trebuchet MS"/>
          <w:sz w:val="22"/>
          <w:szCs w:val="22"/>
        </w:rPr>
        <w:t>2</w:t>
      </w:r>
      <w:r>
        <w:rPr>
          <w:rFonts w:ascii="Trebuchet MS" w:eastAsia="Trebuchet MS" w:hAnsi="Trebuchet MS" w:cs="Trebuchet MS"/>
          <w:sz w:val="22"/>
          <w:szCs w:val="22"/>
          <w:vertAlign w:val="superscript"/>
        </w:rPr>
        <w:t>nd</w:t>
      </w:r>
      <w:r>
        <w:rPr>
          <w:rFonts w:ascii="Trebuchet MS" w:eastAsia="Trebuchet MS" w:hAnsi="Trebuchet MS" w:cs="Trebuchet MS"/>
          <w:sz w:val="22"/>
          <w:szCs w:val="22"/>
        </w:rPr>
        <w:t xml:space="preserve"> Ed.  Iowa State University Press, Ames, Iowa.</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55720C">
      <w:pPr>
        <w:pBdr>
          <w:top w:val="nil"/>
          <w:left w:val="nil"/>
          <w:bottom w:val="nil"/>
          <w:right w:val="nil"/>
          <w:between w:val="nil"/>
        </w:pBdr>
        <w:ind w:left="360"/>
        <w:rPr>
          <w:rFonts w:ascii="Trebuchet MS" w:eastAsia="Trebuchet MS" w:hAnsi="Trebuchet MS" w:cs="Trebuchet MS"/>
          <w:sz w:val="22"/>
          <w:szCs w:val="22"/>
          <w:u w:val="single"/>
        </w:rPr>
      </w:pPr>
      <w:r>
        <w:rPr>
          <w:rFonts w:ascii="Trebuchet MS" w:eastAsia="Trebuchet MS" w:hAnsi="Trebuchet MS" w:cs="Trebuchet MS"/>
          <w:b/>
          <w:sz w:val="22"/>
          <w:szCs w:val="22"/>
          <w:u w:val="single"/>
        </w:rPr>
        <w:t>Other</w:t>
      </w:r>
    </w:p>
    <w:p w:rsidR="00A50F76" w:rsidRDefault="0055720C">
      <w:pPr>
        <w:pBdr>
          <w:top w:val="nil"/>
          <w:left w:val="nil"/>
          <w:bottom w:val="nil"/>
          <w:right w:val="nil"/>
          <w:between w:val="nil"/>
        </w:pBdr>
        <w:ind w:left="360" w:firstLine="360"/>
        <w:rPr>
          <w:rFonts w:ascii="Trebuchet MS" w:eastAsia="Trebuchet MS" w:hAnsi="Trebuchet MS" w:cs="Trebuchet MS"/>
          <w:sz w:val="22"/>
          <w:szCs w:val="22"/>
        </w:rPr>
      </w:pPr>
      <w:r>
        <w:rPr>
          <w:rFonts w:ascii="Trebuchet MS" w:eastAsia="Trebuchet MS" w:hAnsi="Trebuchet MS" w:cs="Trebuchet MS"/>
          <w:sz w:val="22"/>
          <w:szCs w:val="22"/>
        </w:rPr>
        <w:lastRenderedPageBreak/>
        <w:t>Wenger, K. (</w:t>
      </w:r>
      <w:proofErr w:type="gramStart"/>
      <w:r>
        <w:rPr>
          <w:rFonts w:ascii="Trebuchet MS" w:eastAsia="Trebuchet MS" w:hAnsi="Trebuchet MS" w:cs="Trebuchet MS"/>
          <w:sz w:val="22"/>
          <w:szCs w:val="22"/>
        </w:rPr>
        <w:t>ed</w:t>
      </w:r>
      <w:proofErr w:type="gramEnd"/>
      <w:r>
        <w:rPr>
          <w:rFonts w:ascii="Trebuchet MS" w:eastAsia="Trebuchet MS" w:hAnsi="Trebuchet MS" w:cs="Trebuchet MS"/>
          <w:sz w:val="22"/>
          <w:szCs w:val="22"/>
        </w:rPr>
        <w:t xml:space="preserve">.).  1984. </w:t>
      </w:r>
      <w:r>
        <w:rPr>
          <w:rFonts w:ascii="Trebuchet MS" w:eastAsia="Trebuchet MS" w:hAnsi="Trebuchet MS" w:cs="Trebuchet MS"/>
          <w:i/>
          <w:sz w:val="22"/>
          <w:szCs w:val="22"/>
        </w:rPr>
        <w:t xml:space="preserve">Society of American Foresters.  </w:t>
      </w:r>
      <w:r>
        <w:rPr>
          <w:rFonts w:ascii="Trebuchet MS" w:eastAsia="Trebuchet MS" w:hAnsi="Trebuchet MS" w:cs="Trebuchet MS"/>
          <w:sz w:val="22"/>
          <w:szCs w:val="22"/>
        </w:rPr>
        <w:t>Forestry Handbook.  John Wiley &amp; Sons, NY.</w:t>
      </w:r>
    </w:p>
    <w:p w:rsidR="00A50F76" w:rsidRDefault="00A50F76">
      <w:pPr>
        <w:pBdr>
          <w:top w:val="nil"/>
          <w:left w:val="nil"/>
          <w:bottom w:val="nil"/>
          <w:right w:val="nil"/>
          <w:between w:val="nil"/>
        </w:pBdr>
        <w:ind w:left="360" w:firstLine="360"/>
        <w:rPr>
          <w:rFonts w:ascii="Trebuchet MS" w:eastAsia="Trebuchet MS" w:hAnsi="Trebuchet MS" w:cs="Trebuchet MS"/>
          <w:sz w:val="22"/>
          <w:szCs w:val="22"/>
        </w:rPr>
      </w:pPr>
    </w:p>
    <w:p w:rsidR="00A50F76" w:rsidRDefault="0055720C">
      <w:pPr>
        <w:pBdr>
          <w:top w:val="nil"/>
          <w:left w:val="nil"/>
          <w:bottom w:val="nil"/>
          <w:right w:val="nil"/>
          <w:between w:val="nil"/>
        </w:pBdr>
        <w:ind w:left="360" w:firstLine="360"/>
        <w:rPr>
          <w:rFonts w:ascii="Trebuchet MS" w:eastAsia="Trebuchet MS" w:hAnsi="Trebuchet MS" w:cs="Trebuchet MS"/>
          <w:sz w:val="22"/>
          <w:szCs w:val="22"/>
        </w:rPr>
      </w:pPr>
      <w:proofErr w:type="spellStart"/>
      <w:r>
        <w:rPr>
          <w:rFonts w:ascii="Trebuchet MS" w:eastAsia="Trebuchet MS" w:hAnsi="Trebuchet MS" w:cs="Trebuchet MS"/>
          <w:sz w:val="22"/>
          <w:szCs w:val="22"/>
        </w:rPr>
        <w:t>Mohlenbrock</w:t>
      </w:r>
      <w:proofErr w:type="spellEnd"/>
      <w:r>
        <w:rPr>
          <w:rFonts w:ascii="Trebuchet MS" w:eastAsia="Trebuchet MS" w:hAnsi="Trebuchet MS" w:cs="Trebuchet MS"/>
          <w:sz w:val="22"/>
          <w:szCs w:val="22"/>
        </w:rPr>
        <w:t xml:space="preserve">, R.H. 1983.  </w:t>
      </w:r>
      <w:r>
        <w:rPr>
          <w:rFonts w:ascii="Trebuchet MS" w:eastAsia="Trebuchet MS" w:hAnsi="Trebuchet MS" w:cs="Trebuchet MS"/>
          <w:i/>
          <w:sz w:val="22"/>
          <w:szCs w:val="22"/>
        </w:rPr>
        <w:t xml:space="preserve">Forest Trees of Illinois, </w:t>
      </w:r>
      <w:r>
        <w:rPr>
          <w:rFonts w:ascii="Trebuchet MS" w:eastAsia="Trebuchet MS" w:hAnsi="Trebuchet MS" w:cs="Trebuchet MS"/>
          <w:sz w:val="22"/>
          <w:szCs w:val="22"/>
        </w:rPr>
        <w:t>4</w:t>
      </w:r>
      <w:r>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Ed. Illinois Dept. of Conservation.</w:t>
      </w:r>
    </w:p>
    <w:p w:rsidR="00A50F76" w:rsidRDefault="00A50F76">
      <w:pPr>
        <w:pBdr>
          <w:top w:val="nil"/>
          <w:left w:val="nil"/>
          <w:bottom w:val="nil"/>
          <w:right w:val="nil"/>
          <w:between w:val="nil"/>
        </w:pBdr>
        <w:ind w:left="360" w:firstLine="360"/>
        <w:rPr>
          <w:rFonts w:ascii="Trebuchet MS" w:eastAsia="Trebuchet MS" w:hAnsi="Trebuchet MS" w:cs="Trebuchet MS"/>
          <w:sz w:val="22"/>
          <w:szCs w:val="22"/>
        </w:rPr>
      </w:pPr>
    </w:p>
    <w:p w:rsidR="00A50F76" w:rsidRDefault="0055720C">
      <w:pPr>
        <w:pBdr>
          <w:top w:val="nil"/>
          <w:left w:val="nil"/>
          <w:bottom w:val="nil"/>
          <w:right w:val="nil"/>
          <w:between w:val="nil"/>
        </w:pBdr>
        <w:ind w:left="360" w:firstLine="360"/>
        <w:rPr>
          <w:rFonts w:ascii="Trebuchet MS" w:eastAsia="Trebuchet MS" w:hAnsi="Trebuchet MS" w:cs="Trebuchet MS"/>
          <w:sz w:val="22"/>
          <w:szCs w:val="22"/>
        </w:rPr>
      </w:pPr>
      <w:r>
        <w:rPr>
          <w:rFonts w:ascii="Trebuchet MS" w:eastAsia="Trebuchet MS" w:hAnsi="Trebuchet MS" w:cs="Trebuchet MS"/>
          <w:sz w:val="22"/>
          <w:szCs w:val="22"/>
        </w:rPr>
        <w:t xml:space="preserve">Society of American Foresters.  1981.  </w:t>
      </w:r>
      <w:r>
        <w:rPr>
          <w:rFonts w:ascii="Trebuchet MS" w:eastAsia="Trebuchet MS" w:hAnsi="Trebuchet MS" w:cs="Trebuchet MS"/>
          <w:i/>
          <w:sz w:val="22"/>
          <w:szCs w:val="22"/>
        </w:rPr>
        <w:t xml:space="preserve">Choices of </w:t>
      </w:r>
      <w:proofErr w:type="spellStart"/>
      <w:r>
        <w:rPr>
          <w:rFonts w:ascii="Trebuchet MS" w:eastAsia="Trebuchet MS" w:hAnsi="Trebuchet MS" w:cs="Trebuchet MS"/>
          <w:i/>
          <w:sz w:val="22"/>
          <w:szCs w:val="22"/>
        </w:rPr>
        <w:t>Silviculture</w:t>
      </w:r>
      <w:proofErr w:type="spellEnd"/>
      <w:r>
        <w:rPr>
          <w:rFonts w:ascii="Trebuchet MS" w:eastAsia="Trebuchet MS" w:hAnsi="Trebuchet MS" w:cs="Trebuchet MS"/>
          <w:i/>
          <w:sz w:val="22"/>
          <w:szCs w:val="22"/>
        </w:rPr>
        <w:t xml:space="preserve"> for American Forests.  </w:t>
      </w:r>
      <w:r>
        <w:rPr>
          <w:rFonts w:ascii="Trebuchet MS" w:eastAsia="Trebuchet MS" w:hAnsi="Trebuchet MS" w:cs="Trebuchet MS"/>
          <w:sz w:val="22"/>
          <w:szCs w:val="22"/>
        </w:rPr>
        <w:t>Bethesda, MD.</w:t>
      </w:r>
    </w:p>
    <w:p w:rsidR="00A50F76" w:rsidRDefault="00A50F76">
      <w:pPr>
        <w:pBdr>
          <w:top w:val="nil"/>
          <w:left w:val="nil"/>
          <w:bottom w:val="nil"/>
          <w:right w:val="nil"/>
          <w:between w:val="nil"/>
        </w:pBdr>
        <w:ind w:left="360" w:firstLine="360"/>
        <w:rPr>
          <w:rFonts w:ascii="Trebuchet MS" w:eastAsia="Trebuchet MS" w:hAnsi="Trebuchet MS" w:cs="Trebuchet MS"/>
          <w:sz w:val="22"/>
          <w:szCs w:val="22"/>
        </w:rPr>
      </w:pPr>
    </w:p>
    <w:p w:rsidR="00A50F76" w:rsidRDefault="0055720C">
      <w:pPr>
        <w:pBdr>
          <w:top w:val="nil"/>
          <w:left w:val="nil"/>
          <w:bottom w:val="nil"/>
          <w:right w:val="nil"/>
          <w:between w:val="nil"/>
        </w:pBdr>
        <w:ind w:left="360" w:firstLine="360"/>
        <w:rPr>
          <w:rFonts w:ascii="Trebuchet MS" w:eastAsia="Trebuchet MS" w:hAnsi="Trebuchet MS" w:cs="Trebuchet MS"/>
          <w:sz w:val="22"/>
          <w:szCs w:val="22"/>
        </w:rPr>
      </w:pPr>
      <w:r>
        <w:rPr>
          <w:rFonts w:ascii="Trebuchet MS" w:eastAsia="Trebuchet MS" w:hAnsi="Trebuchet MS" w:cs="Trebuchet MS"/>
          <w:sz w:val="22"/>
          <w:szCs w:val="22"/>
        </w:rPr>
        <w:t xml:space="preserve">Information Technology and Communication Services.  </w:t>
      </w:r>
      <w:r>
        <w:rPr>
          <w:rFonts w:ascii="Trebuchet MS" w:eastAsia="Trebuchet MS" w:hAnsi="Trebuchet MS" w:cs="Trebuchet MS"/>
          <w:i/>
          <w:sz w:val="22"/>
          <w:szCs w:val="22"/>
        </w:rPr>
        <w:t>Land Surveys and Descriptions (</w:t>
      </w:r>
      <w:r>
        <w:rPr>
          <w:rFonts w:ascii="Trebuchet MS" w:eastAsia="Trebuchet MS" w:hAnsi="Trebuchet MS" w:cs="Trebuchet MS"/>
          <w:sz w:val="22"/>
          <w:szCs w:val="22"/>
        </w:rPr>
        <w:t>U2042).  University of Illinois.</w:t>
      </w:r>
    </w:p>
    <w:p w:rsidR="00A50F76" w:rsidRDefault="00A50F76">
      <w:pPr>
        <w:pBdr>
          <w:top w:val="nil"/>
          <w:left w:val="nil"/>
          <w:bottom w:val="nil"/>
          <w:right w:val="nil"/>
          <w:between w:val="nil"/>
        </w:pBdr>
        <w:ind w:left="360" w:firstLine="360"/>
        <w:rPr>
          <w:rFonts w:ascii="Trebuchet MS" w:eastAsia="Trebuchet MS" w:hAnsi="Trebuchet MS" w:cs="Trebuchet MS"/>
          <w:sz w:val="22"/>
          <w:szCs w:val="22"/>
        </w:rPr>
      </w:pPr>
    </w:p>
    <w:p w:rsidR="00A50F76" w:rsidRDefault="0055720C">
      <w:pPr>
        <w:pBdr>
          <w:top w:val="nil"/>
          <w:left w:val="nil"/>
          <w:bottom w:val="nil"/>
          <w:right w:val="nil"/>
          <w:between w:val="nil"/>
        </w:pBdr>
        <w:ind w:left="360" w:firstLine="360"/>
        <w:rPr>
          <w:rFonts w:ascii="Trebuchet MS" w:eastAsia="Trebuchet MS" w:hAnsi="Trebuchet MS" w:cs="Trebuchet MS"/>
          <w:sz w:val="22"/>
          <w:szCs w:val="22"/>
        </w:rPr>
      </w:pPr>
      <w:r>
        <w:rPr>
          <w:rFonts w:ascii="Trebuchet MS" w:eastAsia="Trebuchet MS" w:hAnsi="Trebuchet MS" w:cs="Trebuchet MS"/>
          <w:i/>
          <w:sz w:val="22"/>
          <w:szCs w:val="22"/>
        </w:rPr>
        <w:t xml:space="preserve">Career Development Events </w:t>
      </w:r>
      <w:proofErr w:type="gramStart"/>
      <w:r>
        <w:rPr>
          <w:rFonts w:ascii="Trebuchet MS" w:eastAsia="Trebuchet MS" w:hAnsi="Trebuchet MS" w:cs="Trebuchet MS"/>
          <w:i/>
          <w:sz w:val="22"/>
          <w:szCs w:val="22"/>
        </w:rPr>
        <w:t>Handbook  2006</w:t>
      </w:r>
      <w:proofErr w:type="gramEnd"/>
      <w:r>
        <w:rPr>
          <w:rFonts w:ascii="Trebuchet MS" w:eastAsia="Trebuchet MS" w:hAnsi="Trebuchet MS" w:cs="Trebuchet MS"/>
          <w:i/>
          <w:sz w:val="22"/>
          <w:szCs w:val="22"/>
        </w:rPr>
        <w:t xml:space="preserve">-2010.  </w:t>
      </w:r>
      <w:r>
        <w:rPr>
          <w:rFonts w:ascii="Trebuchet MS" w:eastAsia="Trebuchet MS" w:hAnsi="Trebuchet MS" w:cs="Trebuchet MS"/>
          <w:sz w:val="22"/>
          <w:szCs w:val="22"/>
        </w:rPr>
        <w:t>National FFA Organization, P.O. Box 68960, 6060 FFA Drive, Indianapolis, IN.46268-6060.</w:t>
      </w:r>
    </w:p>
    <w:p w:rsidR="00A50F76" w:rsidRDefault="00A50F76">
      <w:pPr>
        <w:pBdr>
          <w:top w:val="nil"/>
          <w:left w:val="nil"/>
          <w:bottom w:val="nil"/>
          <w:right w:val="nil"/>
          <w:between w:val="nil"/>
        </w:pBdr>
        <w:ind w:left="360" w:firstLine="360"/>
        <w:rPr>
          <w:rFonts w:ascii="Trebuchet MS" w:eastAsia="Trebuchet MS" w:hAnsi="Trebuchet MS" w:cs="Trebuchet MS"/>
          <w:sz w:val="22"/>
          <w:szCs w:val="22"/>
        </w:rPr>
      </w:pPr>
    </w:p>
    <w:p w:rsidR="00A50F76" w:rsidRDefault="0055720C">
      <w:pPr>
        <w:pStyle w:val="Heading3"/>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D</w:t>
      </w: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A50F76">
      <w:pPr>
        <w:pBdr>
          <w:top w:val="nil"/>
          <w:left w:val="nil"/>
          <w:bottom w:val="nil"/>
          <w:right w:val="nil"/>
          <w:between w:val="nil"/>
        </w:pBdr>
        <w:ind w:left="360"/>
        <w:rPr>
          <w:rFonts w:ascii="Trebuchet MS" w:eastAsia="Trebuchet MS" w:hAnsi="Trebuchet MS" w:cs="Trebuchet MS"/>
          <w:sz w:val="22"/>
          <w:szCs w:val="22"/>
        </w:rPr>
      </w:pPr>
    </w:p>
    <w:p w:rsidR="00A50F76" w:rsidRDefault="00A50F76">
      <w:pPr>
        <w:pBdr>
          <w:top w:val="nil"/>
          <w:left w:val="nil"/>
          <w:bottom w:val="nil"/>
          <w:right w:val="nil"/>
          <w:between w:val="nil"/>
        </w:pBdr>
        <w:rPr>
          <w:rFonts w:ascii="Trebuchet MS" w:eastAsia="Trebuchet MS" w:hAnsi="Trebuchet MS" w:cs="Trebuchet MS"/>
          <w:sz w:val="22"/>
          <w:szCs w:val="22"/>
        </w:rPr>
      </w:pPr>
    </w:p>
    <w:sectPr w:rsidR="00A50F76">
      <w:headerReference w:type="default" r:id="rId8"/>
      <w:footerReference w:type="default" r:id="rId9"/>
      <w:pgSz w:w="12240" w:h="15840"/>
      <w:pgMar w:top="1008" w:right="1296" w:bottom="108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A2" w:rsidRDefault="005427A2">
      <w:r>
        <w:separator/>
      </w:r>
    </w:p>
  </w:endnote>
  <w:endnote w:type="continuationSeparator" w:id="0">
    <w:p w:rsidR="005427A2" w:rsidRDefault="0054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76" w:rsidRDefault="0055720C">
    <w:pPr>
      <w:pBdr>
        <w:top w:val="nil"/>
        <w:left w:val="nil"/>
        <w:bottom w:val="nil"/>
        <w:right w:val="nil"/>
        <w:between w:val="nil"/>
      </w:pBdr>
      <w:tabs>
        <w:tab w:val="center" w:pos="4320"/>
        <w:tab w:val="right" w:pos="8640"/>
      </w:tabs>
      <w:spacing w:after="720"/>
      <w:rPr>
        <w:rFonts w:ascii="Garamond" w:eastAsia="Garamond" w:hAnsi="Garamond" w:cs="Garamond"/>
        <w:sz w:val="16"/>
        <w:szCs w:val="16"/>
      </w:rPr>
    </w:pPr>
    <w:r>
      <w:tab/>
    </w:r>
    <w:r>
      <w:rPr>
        <w:rFonts w:ascii="Garamond" w:eastAsia="Garamond" w:hAnsi="Garamond" w:cs="Garamond"/>
        <w:sz w:val="16"/>
        <w:szCs w:val="16"/>
      </w:rPr>
      <w:t xml:space="preserve">- </w:t>
    </w:r>
    <w:r>
      <w:rPr>
        <w:rFonts w:ascii="Garamond" w:eastAsia="Garamond" w:hAnsi="Garamond" w:cs="Garamond"/>
        <w:sz w:val="16"/>
        <w:szCs w:val="16"/>
      </w:rPr>
      <w:fldChar w:fldCharType="begin"/>
    </w:r>
    <w:r>
      <w:rPr>
        <w:rFonts w:ascii="Garamond" w:eastAsia="Garamond" w:hAnsi="Garamond" w:cs="Garamond"/>
        <w:sz w:val="16"/>
        <w:szCs w:val="16"/>
      </w:rPr>
      <w:instrText>PAGE</w:instrText>
    </w:r>
    <w:r>
      <w:rPr>
        <w:rFonts w:ascii="Garamond" w:eastAsia="Garamond" w:hAnsi="Garamond" w:cs="Garamond"/>
        <w:sz w:val="16"/>
        <w:szCs w:val="16"/>
      </w:rPr>
      <w:fldChar w:fldCharType="separate"/>
    </w:r>
    <w:r w:rsidR="007A57F8">
      <w:rPr>
        <w:rFonts w:ascii="Garamond" w:eastAsia="Garamond" w:hAnsi="Garamond" w:cs="Garamond"/>
        <w:noProof/>
        <w:sz w:val="16"/>
        <w:szCs w:val="16"/>
      </w:rPr>
      <w:t>1</w:t>
    </w:r>
    <w:r>
      <w:rPr>
        <w:rFonts w:ascii="Garamond" w:eastAsia="Garamond" w:hAnsi="Garamond" w:cs="Garamond"/>
        <w:sz w:val="16"/>
        <w:szCs w:val="16"/>
      </w:rPr>
      <w:fldChar w:fldCharType="end"/>
    </w:r>
    <w:r>
      <w:rPr>
        <w:rFonts w:ascii="Garamond" w:eastAsia="Garamond" w:hAnsi="Garamond" w:cs="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A2" w:rsidRDefault="005427A2">
      <w:r>
        <w:separator/>
      </w:r>
    </w:p>
  </w:footnote>
  <w:footnote w:type="continuationSeparator" w:id="0">
    <w:p w:rsidR="005427A2" w:rsidRDefault="0054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76" w:rsidRDefault="0076004C">
    <w:pPr>
      <w:pBdr>
        <w:top w:val="nil"/>
        <w:left w:val="nil"/>
        <w:bottom w:val="nil"/>
        <w:right w:val="nil"/>
        <w:between w:val="nil"/>
      </w:pBdr>
      <w:tabs>
        <w:tab w:val="center" w:pos="4320"/>
        <w:tab w:val="right" w:pos="8640"/>
      </w:tabs>
      <w:spacing w:before="720"/>
      <w:jc w:val="right"/>
      <w:rPr>
        <w:rFonts w:ascii="Trebuchet MS" w:eastAsia="Trebuchet MS" w:hAnsi="Trebuchet MS" w:cs="Trebuchet MS"/>
      </w:rPr>
    </w:pPr>
    <w:r>
      <w:rPr>
        <w:rFonts w:ascii="Trebuchet MS" w:eastAsia="Trebuchet MS" w:hAnsi="Trebuchet MS" w:cs="Trebuchet MS"/>
      </w:rPr>
      <w:t>Spring</w:t>
    </w:r>
    <w:r w:rsidR="0055720C">
      <w:rPr>
        <w:rFonts w:ascii="Trebuchet MS" w:eastAsia="Trebuchet MS" w:hAnsi="Trebuchet MS" w:cs="Trebuchet MS"/>
      </w:rPr>
      <w:t xml:space="preserve"> 20</w:t>
    </w:r>
    <w:r>
      <w:rPr>
        <w:rFonts w:ascii="Trebuchet MS" w:eastAsia="Trebuchet MS" w:hAnsi="Trebuchet MS" w:cs="Trebuchet MS"/>
      </w:rPr>
      <w:t>21</w:t>
    </w:r>
  </w:p>
  <w:p w:rsidR="00A50F76" w:rsidRDefault="00A50F76">
    <w:pPr>
      <w:pBdr>
        <w:top w:val="nil"/>
        <w:left w:val="nil"/>
        <w:bottom w:val="nil"/>
        <w:right w:val="nil"/>
        <w:between w:val="nil"/>
      </w:pBd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0A4"/>
    <w:multiLevelType w:val="multilevel"/>
    <w:tmpl w:val="1FD0F0A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4C341B9A"/>
    <w:multiLevelType w:val="multilevel"/>
    <w:tmpl w:val="510EE36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76"/>
    <w:rsid w:val="0034475C"/>
    <w:rsid w:val="005427A2"/>
    <w:rsid w:val="0055720C"/>
    <w:rsid w:val="006C1C6C"/>
    <w:rsid w:val="0076004C"/>
    <w:rsid w:val="007A57F8"/>
    <w:rsid w:val="00A50F76"/>
    <w:rsid w:val="00B066C5"/>
    <w:rsid w:val="00C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4F95"/>
  <w15:docId w15:val="{92A07491-5A59-4188-ACD0-CA9651B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jc w:val="center"/>
      <w:outlineLvl w:val="1"/>
    </w:pPr>
    <w:rPr>
      <w:sz w:val="36"/>
      <w:szCs w:val="36"/>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004C"/>
    <w:pPr>
      <w:tabs>
        <w:tab w:val="center" w:pos="4680"/>
        <w:tab w:val="right" w:pos="9360"/>
      </w:tabs>
    </w:pPr>
  </w:style>
  <w:style w:type="character" w:customStyle="1" w:styleId="HeaderChar">
    <w:name w:val="Header Char"/>
    <w:basedOn w:val="DefaultParagraphFont"/>
    <w:link w:val="Header"/>
    <w:uiPriority w:val="99"/>
    <w:rsid w:val="0076004C"/>
  </w:style>
  <w:style w:type="paragraph" w:styleId="Footer">
    <w:name w:val="footer"/>
    <w:basedOn w:val="Normal"/>
    <w:link w:val="FooterChar"/>
    <w:uiPriority w:val="99"/>
    <w:unhideWhenUsed/>
    <w:rsid w:val="0076004C"/>
    <w:pPr>
      <w:tabs>
        <w:tab w:val="center" w:pos="4680"/>
        <w:tab w:val="right" w:pos="9360"/>
      </w:tabs>
    </w:pPr>
  </w:style>
  <w:style w:type="character" w:customStyle="1" w:styleId="FooterChar">
    <w:name w:val="Footer Char"/>
    <w:basedOn w:val="DefaultParagraphFont"/>
    <w:link w:val="Footer"/>
    <w:uiPriority w:val="99"/>
    <w:rsid w:val="0076004C"/>
  </w:style>
  <w:style w:type="character" w:styleId="Hyperlink">
    <w:name w:val="Hyperlink"/>
    <w:basedOn w:val="DefaultParagraphFont"/>
    <w:uiPriority w:val="99"/>
    <w:semiHidden/>
    <w:unhideWhenUsed/>
    <w:rsid w:val="007A5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future.siu.edu/register/2021NatFore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 L</dc:creator>
  <cp:lastModifiedBy>Wright, Rachel L</cp:lastModifiedBy>
  <cp:revision>4</cp:revision>
  <dcterms:created xsi:type="dcterms:W3CDTF">2021-03-30T15:51:00Z</dcterms:created>
  <dcterms:modified xsi:type="dcterms:W3CDTF">2021-03-30T16:39:00Z</dcterms:modified>
</cp:coreProperties>
</file>